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8CB" w:rsidRPr="00D14261" w:rsidRDefault="000268CB" w:rsidP="000268CB">
      <w:pPr>
        <w:pStyle w:val="NormalWeb"/>
        <w:spacing w:before="0" w:beforeAutospacing="0" w:after="0" w:afterAutospacing="0"/>
        <w:ind w:left="1080"/>
        <w:jc w:val="center"/>
        <w:rPr>
          <w:rFonts w:ascii="Arial" w:hAnsi="Arial" w:cs="Arial"/>
          <w:b/>
          <w:color w:val="000000"/>
        </w:rPr>
      </w:pPr>
      <w:bookmarkStart w:id="0" w:name="_GoBack"/>
      <w:bookmarkEnd w:id="0"/>
      <w:r w:rsidRPr="00D14261">
        <w:rPr>
          <w:rFonts w:ascii="Arial" w:hAnsi="Arial" w:cs="Arial"/>
          <w:b/>
          <w:bCs/>
          <w:color w:val="000000"/>
        </w:rPr>
        <w:t>Special Fa</w:t>
      </w:r>
      <w:r w:rsidR="00941524" w:rsidRPr="00D14261">
        <w:rPr>
          <w:rFonts w:ascii="Arial" w:hAnsi="Arial" w:cs="Arial"/>
          <w:b/>
          <w:bCs/>
          <w:color w:val="000000"/>
        </w:rPr>
        <w:t>culty Senate (FS) Meeting Minutes</w:t>
      </w:r>
    </w:p>
    <w:p w:rsidR="000268CB" w:rsidRPr="000268CB" w:rsidRDefault="00D14261" w:rsidP="00D14261">
      <w:pPr>
        <w:pStyle w:val="NormalWeb"/>
        <w:tabs>
          <w:tab w:val="left" w:pos="2865"/>
          <w:tab w:val="center" w:pos="5220"/>
        </w:tabs>
        <w:spacing w:before="0" w:beforeAutospacing="0" w:after="0" w:afterAutospacing="0"/>
        <w:ind w:left="1080"/>
        <w:rPr>
          <w:rFonts w:ascii="Arial" w:hAnsi="Arial" w:cs="Arial"/>
          <w:color w:val="000000"/>
        </w:rPr>
      </w:pPr>
      <w:r>
        <w:rPr>
          <w:rFonts w:ascii="Arial" w:hAnsi="Arial" w:cs="Arial"/>
          <w:color w:val="000000"/>
        </w:rPr>
        <w:tab/>
      </w:r>
      <w:r>
        <w:rPr>
          <w:rFonts w:ascii="Arial" w:hAnsi="Arial" w:cs="Arial"/>
          <w:color w:val="000000"/>
        </w:rPr>
        <w:tab/>
        <w:t>February 6, 2018</w:t>
      </w:r>
    </w:p>
    <w:p w:rsidR="00941524" w:rsidRDefault="000268CB" w:rsidP="00941524">
      <w:pPr>
        <w:pStyle w:val="NormalWeb"/>
        <w:spacing w:before="0" w:beforeAutospacing="0" w:after="0" w:afterAutospacing="0"/>
        <w:ind w:left="1080"/>
        <w:jc w:val="center"/>
        <w:rPr>
          <w:rFonts w:ascii="Arial" w:hAnsi="Arial" w:cs="Arial"/>
          <w:color w:val="000000"/>
        </w:rPr>
      </w:pPr>
      <w:r w:rsidRPr="000268CB">
        <w:rPr>
          <w:rFonts w:ascii="Arial" w:hAnsi="Arial" w:cs="Arial"/>
          <w:color w:val="000000"/>
        </w:rPr>
        <w:t>Senate Chambers: Holloway Hall 119</w:t>
      </w:r>
    </w:p>
    <w:p w:rsidR="002225ED" w:rsidRDefault="00D976F9" w:rsidP="00941524">
      <w:pPr>
        <w:pStyle w:val="NormalWeb"/>
        <w:spacing w:before="0" w:beforeAutospacing="0" w:after="0" w:afterAutospacing="0"/>
        <w:ind w:left="1080"/>
        <w:jc w:val="center"/>
        <w:rPr>
          <w:rStyle w:val="Hyperlink"/>
          <w:rFonts w:ascii="Arial" w:hAnsi="Arial" w:cs="Arial"/>
        </w:rPr>
      </w:pPr>
      <w:hyperlink r:id="rId5" w:history="1">
        <w:r w:rsidR="000268CB" w:rsidRPr="000268CB">
          <w:rPr>
            <w:rStyle w:val="Hyperlink"/>
            <w:rFonts w:ascii="Arial" w:hAnsi="Arial" w:cs="Arial"/>
          </w:rPr>
          <w:t>http://www.salisbury.edu/campusgov/facsenate/</w:t>
        </w:r>
      </w:hyperlink>
    </w:p>
    <w:p w:rsidR="00E6751B" w:rsidRDefault="00E6751B" w:rsidP="00941524">
      <w:pPr>
        <w:pStyle w:val="NormalWeb"/>
        <w:spacing w:before="0" w:beforeAutospacing="0" w:after="0" w:afterAutospacing="0"/>
        <w:ind w:left="1080"/>
        <w:jc w:val="center"/>
        <w:rPr>
          <w:rStyle w:val="Hyperlink"/>
          <w:rFonts w:ascii="Arial" w:hAnsi="Arial" w:cs="Arial"/>
        </w:rPr>
      </w:pPr>
    </w:p>
    <w:p w:rsidR="00E6751B" w:rsidRPr="005D73AA" w:rsidRDefault="00E6751B" w:rsidP="00E6751B">
      <w:pPr>
        <w:spacing w:line="240" w:lineRule="auto"/>
        <w:rPr>
          <w:rFonts w:ascii="Arial" w:hAnsi="Arial" w:cs="Arial"/>
          <w:sz w:val="24"/>
          <w:szCs w:val="24"/>
        </w:rPr>
      </w:pPr>
      <w:r w:rsidRPr="00C66963">
        <w:rPr>
          <w:rFonts w:ascii="Arial" w:hAnsi="Arial" w:cs="Arial"/>
          <w:sz w:val="24"/>
          <w:szCs w:val="24"/>
        </w:rPr>
        <w:t xml:space="preserve">Senators Present: </w:t>
      </w:r>
      <w:r w:rsidRPr="005D73AA">
        <w:rPr>
          <w:rFonts w:ascii="Arial" w:hAnsi="Arial" w:cs="Arial"/>
          <w:sz w:val="24"/>
          <w:szCs w:val="24"/>
        </w:rPr>
        <w:t>Kurt Ludwick, Sam Geleta (President), Stephen Adams, Stephen Ford, Emily Story</w:t>
      </w:r>
      <w:r w:rsidR="00BD3015" w:rsidRPr="005D73AA">
        <w:rPr>
          <w:rFonts w:ascii="Arial" w:hAnsi="Arial" w:cs="Arial"/>
          <w:sz w:val="24"/>
          <w:szCs w:val="24"/>
        </w:rPr>
        <w:t>*</w:t>
      </w:r>
      <w:r w:rsidRPr="005D73AA">
        <w:rPr>
          <w:rFonts w:ascii="Arial" w:hAnsi="Arial" w:cs="Arial"/>
          <w:sz w:val="24"/>
          <w:szCs w:val="24"/>
        </w:rPr>
        <w:t>, Chrys Egan (Vice President), Celine Carayon</w:t>
      </w:r>
      <w:r w:rsidR="00BD3015" w:rsidRPr="005D73AA">
        <w:rPr>
          <w:rFonts w:ascii="Arial" w:hAnsi="Arial" w:cs="Arial"/>
          <w:sz w:val="24"/>
          <w:szCs w:val="24"/>
        </w:rPr>
        <w:t>*</w:t>
      </w:r>
      <w:r w:rsidRPr="005D73AA">
        <w:rPr>
          <w:rFonts w:ascii="Arial" w:hAnsi="Arial" w:cs="Arial"/>
          <w:sz w:val="24"/>
          <w:szCs w:val="24"/>
        </w:rPr>
        <w:t xml:space="preserve">, </w:t>
      </w:r>
      <w:r w:rsidR="00094494" w:rsidRPr="005D73AA">
        <w:rPr>
          <w:rFonts w:ascii="Arial" w:hAnsi="Arial" w:cs="Arial"/>
          <w:sz w:val="24"/>
          <w:szCs w:val="24"/>
        </w:rPr>
        <w:t>Christopher Vilmar, Randy Cone</w:t>
      </w:r>
      <w:r w:rsidRPr="005D73AA">
        <w:rPr>
          <w:rFonts w:ascii="Arial" w:hAnsi="Arial" w:cs="Arial"/>
          <w:sz w:val="24"/>
          <w:szCs w:val="24"/>
        </w:rPr>
        <w:t xml:space="preserve">, Sandy Pope, Adam Wood, Anita Brown, James </w:t>
      </w:r>
      <w:r w:rsidRPr="005D73AA">
        <w:rPr>
          <w:rFonts w:ascii="Arial" w:hAnsi="Arial" w:cs="Arial"/>
          <w:color w:val="000000" w:themeColor="text1"/>
          <w:sz w:val="24"/>
          <w:szCs w:val="24"/>
        </w:rPr>
        <w:t>Parrigin</w:t>
      </w:r>
      <w:r w:rsidRPr="005D73AA">
        <w:rPr>
          <w:rFonts w:ascii="Arial" w:hAnsi="Arial" w:cs="Arial"/>
          <w:sz w:val="24"/>
          <w:szCs w:val="24"/>
        </w:rPr>
        <w:t>, David Parker, Doug DeWitt, Thomas Calo, Thomas Cawthern (Secretary), Jennifer Jewell, Christina Harper (Webmaster)</w:t>
      </w:r>
    </w:p>
    <w:p w:rsidR="00E6751B" w:rsidRDefault="00E6751B" w:rsidP="00E6751B">
      <w:pPr>
        <w:spacing w:line="240" w:lineRule="auto"/>
        <w:rPr>
          <w:rFonts w:ascii="Arial" w:hAnsi="Arial" w:cs="Arial"/>
          <w:sz w:val="24"/>
          <w:szCs w:val="24"/>
        </w:rPr>
      </w:pPr>
      <w:r w:rsidRPr="00C66963">
        <w:rPr>
          <w:rFonts w:ascii="Arial" w:hAnsi="Arial" w:cs="Arial"/>
          <w:sz w:val="24"/>
          <w:szCs w:val="24"/>
        </w:rPr>
        <w:t xml:space="preserve">Quorum: </w:t>
      </w:r>
      <w:r w:rsidR="00BD3015">
        <w:rPr>
          <w:rFonts w:ascii="Arial" w:hAnsi="Arial" w:cs="Arial"/>
          <w:sz w:val="24"/>
          <w:szCs w:val="24"/>
        </w:rPr>
        <w:t>19*</w:t>
      </w:r>
      <w:r w:rsidRPr="00C66963">
        <w:rPr>
          <w:rFonts w:ascii="Arial" w:hAnsi="Arial" w:cs="Arial"/>
          <w:sz w:val="24"/>
          <w:szCs w:val="24"/>
        </w:rPr>
        <w:t>/19 Present</w:t>
      </w:r>
    </w:p>
    <w:p w:rsidR="00BD3015" w:rsidRPr="00E6751B" w:rsidRDefault="00BD3015" w:rsidP="00E6751B">
      <w:pPr>
        <w:spacing w:line="240" w:lineRule="auto"/>
        <w:rPr>
          <w:rStyle w:val="Hyperlink"/>
          <w:rFonts w:ascii="Arial" w:hAnsi="Arial" w:cs="Arial"/>
          <w:color w:val="auto"/>
          <w:sz w:val="24"/>
          <w:szCs w:val="24"/>
          <w:u w:val="none"/>
        </w:rPr>
      </w:pPr>
      <w:r>
        <w:rPr>
          <w:rFonts w:ascii="Arial" w:hAnsi="Arial" w:cs="Arial"/>
          <w:sz w:val="24"/>
          <w:szCs w:val="24"/>
        </w:rPr>
        <w:t xml:space="preserve">*Senators arrived late due to </w:t>
      </w:r>
      <w:r w:rsidR="005D73AA">
        <w:rPr>
          <w:rFonts w:ascii="Arial" w:hAnsi="Arial" w:cs="Arial"/>
          <w:sz w:val="24"/>
          <w:szCs w:val="24"/>
        </w:rPr>
        <w:t xml:space="preserve">a </w:t>
      </w:r>
      <w:r>
        <w:rPr>
          <w:rFonts w:ascii="Arial" w:hAnsi="Arial" w:cs="Arial"/>
          <w:sz w:val="24"/>
          <w:szCs w:val="24"/>
        </w:rPr>
        <w:t>candidate job interview on campus.  This explains why some items that were voted on have a different total number of votes.</w:t>
      </w:r>
    </w:p>
    <w:p w:rsidR="00E6751B" w:rsidRDefault="00E6751B" w:rsidP="00E6751B">
      <w:pPr>
        <w:pStyle w:val="HTMLPreformatted"/>
        <w:rPr>
          <w:rFonts w:ascii="Arial" w:hAnsi="Arial" w:cs="Arial"/>
          <w:sz w:val="24"/>
          <w:szCs w:val="24"/>
        </w:rPr>
      </w:pPr>
      <w:r>
        <w:rPr>
          <w:rFonts w:ascii="Arial" w:hAnsi="Arial" w:cs="Arial"/>
          <w:sz w:val="24"/>
          <w:szCs w:val="24"/>
        </w:rPr>
        <w:t>Call to Order: Faculty Senate President Sam Geleta, 3:30 p.m.</w:t>
      </w:r>
    </w:p>
    <w:p w:rsidR="00E6751B" w:rsidRPr="00E6751B" w:rsidRDefault="00E6751B" w:rsidP="00E6751B">
      <w:pPr>
        <w:pStyle w:val="HTMLPreformatted"/>
        <w:rPr>
          <w:rFonts w:ascii="Arial" w:hAnsi="Arial" w:cs="Arial"/>
          <w:sz w:val="24"/>
          <w:szCs w:val="24"/>
        </w:rPr>
      </w:pPr>
    </w:p>
    <w:p w:rsidR="00B20EB3" w:rsidRDefault="000268CB" w:rsidP="00B20EB3">
      <w:pPr>
        <w:pStyle w:val="HTMLPreformatted"/>
        <w:numPr>
          <w:ilvl w:val="0"/>
          <w:numId w:val="1"/>
        </w:numPr>
        <w:rPr>
          <w:rFonts w:ascii="Arial" w:hAnsi="Arial" w:cs="Arial"/>
          <w:sz w:val="24"/>
          <w:szCs w:val="24"/>
        </w:rPr>
      </w:pPr>
      <w:r w:rsidRPr="000268CB">
        <w:rPr>
          <w:rFonts w:ascii="Arial" w:hAnsi="Arial" w:cs="Arial"/>
          <w:color w:val="212121"/>
          <w:sz w:val="24"/>
          <w:szCs w:val="24"/>
        </w:rPr>
        <w:t>Introduction and Welcome</w:t>
      </w:r>
      <w:r w:rsidR="008033F4">
        <w:rPr>
          <w:rFonts w:ascii="Arial" w:hAnsi="Arial" w:cs="Arial"/>
          <w:color w:val="212121"/>
          <w:sz w:val="24"/>
          <w:szCs w:val="24"/>
        </w:rPr>
        <w:t>;</w:t>
      </w:r>
    </w:p>
    <w:p w:rsidR="00B20EB3" w:rsidRDefault="00B20EB3" w:rsidP="00B20EB3">
      <w:pPr>
        <w:pStyle w:val="HTMLPreformatted"/>
        <w:numPr>
          <w:ilvl w:val="1"/>
          <w:numId w:val="1"/>
        </w:numPr>
        <w:rPr>
          <w:rFonts w:ascii="Arial" w:hAnsi="Arial" w:cs="Arial"/>
          <w:sz w:val="24"/>
          <w:szCs w:val="24"/>
        </w:rPr>
      </w:pPr>
      <w:r>
        <w:rPr>
          <w:rFonts w:ascii="Arial" w:hAnsi="Arial" w:cs="Arial"/>
          <w:sz w:val="24"/>
          <w:szCs w:val="24"/>
        </w:rPr>
        <w:t xml:space="preserve">The meeting </w:t>
      </w:r>
      <w:r w:rsidR="00BD3015">
        <w:rPr>
          <w:rFonts w:ascii="Arial" w:hAnsi="Arial" w:cs="Arial"/>
          <w:sz w:val="24"/>
          <w:szCs w:val="24"/>
        </w:rPr>
        <w:t>was called</w:t>
      </w:r>
      <w:r>
        <w:rPr>
          <w:rFonts w:ascii="Arial" w:hAnsi="Arial" w:cs="Arial"/>
          <w:sz w:val="24"/>
          <w:szCs w:val="24"/>
        </w:rPr>
        <w:t xml:space="preserve"> due to an incident in the news regarding </w:t>
      </w:r>
      <w:r w:rsidR="00A040BB" w:rsidRPr="00032B17">
        <w:rPr>
          <w:rFonts w:ascii="Arial" w:hAnsi="Arial" w:cs="Arial"/>
          <w:color w:val="000000" w:themeColor="text1"/>
          <w:sz w:val="24"/>
          <w:szCs w:val="24"/>
        </w:rPr>
        <w:t xml:space="preserve">the academic freedom of </w:t>
      </w:r>
      <w:r>
        <w:rPr>
          <w:rFonts w:ascii="Arial" w:hAnsi="Arial" w:cs="Arial"/>
          <w:sz w:val="24"/>
          <w:szCs w:val="24"/>
        </w:rPr>
        <w:t>one of our faculty members.</w:t>
      </w:r>
    </w:p>
    <w:p w:rsidR="000268CB" w:rsidRDefault="00B20EB3" w:rsidP="00BD3015">
      <w:pPr>
        <w:pStyle w:val="HTMLPreformatted"/>
        <w:numPr>
          <w:ilvl w:val="1"/>
          <w:numId w:val="1"/>
        </w:numPr>
        <w:rPr>
          <w:rFonts w:ascii="Arial" w:hAnsi="Arial" w:cs="Arial"/>
          <w:sz w:val="24"/>
          <w:szCs w:val="24"/>
        </w:rPr>
      </w:pPr>
      <w:r>
        <w:rPr>
          <w:rFonts w:ascii="Arial" w:hAnsi="Arial" w:cs="Arial"/>
          <w:sz w:val="24"/>
          <w:szCs w:val="24"/>
        </w:rPr>
        <w:t xml:space="preserve">The Provost’s Office has already </w:t>
      </w:r>
      <w:r w:rsidR="00A040BB" w:rsidRPr="00032B17">
        <w:rPr>
          <w:rFonts w:ascii="Arial" w:hAnsi="Arial" w:cs="Arial"/>
          <w:color w:val="000000" w:themeColor="text1"/>
          <w:sz w:val="24"/>
          <w:szCs w:val="24"/>
        </w:rPr>
        <w:t>(</w:t>
      </w:r>
      <w:r w:rsidR="00032B17" w:rsidRPr="00032B17">
        <w:rPr>
          <w:rFonts w:ascii="Arial" w:hAnsi="Arial" w:cs="Arial"/>
          <w:color w:val="000000" w:themeColor="text1"/>
          <w:sz w:val="24"/>
          <w:szCs w:val="24"/>
        </w:rPr>
        <w:t>1/</w:t>
      </w:r>
      <w:r w:rsidR="00032B17">
        <w:rPr>
          <w:rFonts w:ascii="Arial" w:hAnsi="Arial" w:cs="Arial"/>
          <w:color w:val="000000" w:themeColor="text1"/>
          <w:sz w:val="24"/>
          <w:szCs w:val="24"/>
        </w:rPr>
        <w:t>18/18</w:t>
      </w:r>
      <w:r w:rsidR="00A040BB" w:rsidRPr="00032B17">
        <w:rPr>
          <w:rFonts w:ascii="Arial" w:hAnsi="Arial" w:cs="Arial"/>
          <w:color w:val="000000" w:themeColor="text1"/>
          <w:sz w:val="24"/>
          <w:szCs w:val="24"/>
        </w:rPr>
        <w:t xml:space="preserve">) released </w:t>
      </w:r>
      <w:r>
        <w:rPr>
          <w:rFonts w:ascii="Arial" w:hAnsi="Arial" w:cs="Arial"/>
          <w:sz w:val="24"/>
          <w:szCs w:val="24"/>
        </w:rPr>
        <w:t>a statement in support of the faculty.</w:t>
      </w:r>
    </w:p>
    <w:p w:rsidR="000D5D1A" w:rsidRDefault="000D5D1A" w:rsidP="000D5D1A">
      <w:pPr>
        <w:pStyle w:val="HTMLPreformatted"/>
        <w:ind w:left="1140"/>
        <w:rPr>
          <w:rFonts w:ascii="Arial" w:hAnsi="Arial" w:cs="Arial"/>
          <w:sz w:val="24"/>
          <w:szCs w:val="24"/>
        </w:rPr>
      </w:pPr>
    </w:p>
    <w:p w:rsidR="000D5D1A" w:rsidRDefault="000D5D1A" w:rsidP="000D5D1A">
      <w:pPr>
        <w:pStyle w:val="HTMLPreformatted"/>
        <w:numPr>
          <w:ilvl w:val="0"/>
          <w:numId w:val="1"/>
        </w:numPr>
        <w:rPr>
          <w:rFonts w:ascii="Arial" w:hAnsi="Arial" w:cs="Arial"/>
          <w:sz w:val="24"/>
          <w:szCs w:val="24"/>
        </w:rPr>
      </w:pPr>
      <w:r>
        <w:rPr>
          <w:rFonts w:ascii="Arial" w:hAnsi="Arial" w:cs="Arial"/>
          <w:sz w:val="24"/>
          <w:szCs w:val="24"/>
        </w:rPr>
        <w:t>Announcements from President Geleta</w:t>
      </w:r>
    </w:p>
    <w:p w:rsidR="000D5D1A" w:rsidRDefault="000D5D1A" w:rsidP="000D5D1A">
      <w:pPr>
        <w:pStyle w:val="HTMLPreformatted"/>
        <w:numPr>
          <w:ilvl w:val="1"/>
          <w:numId w:val="1"/>
        </w:numPr>
        <w:rPr>
          <w:rFonts w:ascii="Arial" w:hAnsi="Arial" w:cs="Arial"/>
          <w:sz w:val="24"/>
          <w:szCs w:val="24"/>
        </w:rPr>
      </w:pPr>
      <w:r>
        <w:rPr>
          <w:rFonts w:ascii="Arial" w:hAnsi="Arial" w:cs="Arial"/>
          <w:sz w:val="24"/>
          <w:szCs w:val="24"/>
        </w:rPr>
        <w:t>Reminder: Next Faculty Senate meeting is 2/13/18</w:t>
      </w:r>
      <w:r w:rsidR="000A6985">
        <w:rPr>
          <w:rFonts w:ascii="Arial" w:hAnsi="Arial" w:cs="Arial"/>
          <w:sz w:val="24"/>
          <w:szCs w:val="24"/>
        </w:rPr>
        <w:t>.</w:t>
      </w:r>
    </w:p>
    <w:p w:rsidR="003E36BC" w:rsidRPr="000268CB" w:rsidRDefault="003E36BC" w:rsidP="003E36BC">
      <w:pPr>
        <w:pStyle w:val="HTMLPreformatted"/>
        <w:rPr>
          <w:rFonts w:ascii="Arial" w:hAnsi="Arial" w:cs="Arial"/>
          <w:sz w:val="24"/>
          <w:szCs w:val="24"/>
        </w:rPr>
      </w:pPr>
    </w:p>
    <w:p w:rsidR="000268CB" w:rsidRPr="00941524" w:rsidRDefault="000268CB" w:rsidP="003E36BC">
      <w:pPr>
        <w:pStyle w:val="HTMLPreformatted"/>
        <w:numPr>
          <w:ilvl w:val="0"/>
          <w:numId w:val="1"/>
        </w:numPr>
        <w:rPr>
          <w:rFonts w:ascii="Arial" w:hAnsi="Arial" w:cs="Arial"/>
          <w:sz w:val="24"/>
          <w:szCs w:val="24"/>
        </w:rPr>
      </w:pPr>
      <w:r w:rsidRPr="000268CB">
        <w:rPr>
          <w:rFonts w:ascii="Arial" w:hAnsi="Arial" w:cs="Arial"/>
          <w:color w:val="000000"/>
          <w:sz w:val="24"/>
          <w:szCs w:val="24"/>
          <w:shd w:val="clear" w:color="auto" w:fill="FFFFFF"/>
        </w:rPr>
        <w:t>Remarks from Interim Provost Karen Olmstead</w:t>
      </w:r>
      <w:r w:rsidR="008033F4">
        <w:rPr>
          <w:rFonts w:ascii="Arial" w:hAnsi="Arial" w:cs="Arial"/>
          <w:color w:val="000000"/>
          <w:sz w:val="24"/>
          <w:szCs w:val="24"/>
          <w:shd w:val="clear" w:color="auto" w:fill="FFFFFF"/>
        </w:rPr>
        <w:t>;</w:t>
      </w:r>
      <w:r w:rsidRPr="000268CB">
        <w:rPr>
          <w:rFonts w:ascii="Arial" w:hAnsi="Arial" w:cs="Arial"/>
          <w:color w:val="000000"/>
          <w:sz w:val="24"/>
          <w:szCs w:val="24"/>
        </w:rPr>
        <w:t xml:space="preserve"> </w:t>
      </w:r>
    </w:p>
    <w:p w:rsidR="00B20EB3" w:rsidRDefault="00941524" w:rsidP="00B20EB3">
      <w:pPr>
        <w:pStyle w:val="HTMLPreformatted"/>
        <w:numPr>
          <w:ilvl w:val="1"/>
          <w:numId w:val="1"/>
        </w:numPr>
        <w:rPr>
          <w:rFonts w:ascii="Arial" w:hAnsi="Arial" w:cs="Arial"/>
          <w:sz w:val="24"/>
          <w:szCs w:val="24"/>
        </w:rPr>
      </w:pPr>
      <w:r>
        <w:rPr>
          <w:rFonts w:ascii="Arial" w:hAnsi="Arial" w:cs="Arial"/>
          <w:sz w:val="24"/>
          <w:szCs w:val="24"/>
        </w:rPr>
        <w:t>Overview of SU incident:</w:t>
      </w:r>
      <w:r w:rsidR="003F43AD">
        <w:rPr>
          <w:rFonts w:ascii="Arial" w:hAnsi="Arial" w:cs="Arial"/>
          <w:sz w:val="24"/>
          <w:szCs w:val="24"/>
        </w:rPr>
        <w:t xml:space="preserve"> On January 17, 2018</w:t>
      </w:r>
      <w:r w:rsidR="00B20EB3">
        <w:rPr>
          <w:rFonts w:ascii="Arial" w:hAnsi="Arial" w:cs="Arial"/>
          <w:sz w:val="24"/>
          <w:szCs w:val="24"/>
        </w:rPr>
        <w:t>, Fox News called SU’</w:t>
      </w:r>
      <w:r w:rsidR="00D96DD2">
        <w:rPr>
          <w:rFonts w:ascii="Arial" w:hAnsi="Arial" w:cs="Arial"/>
          <w:sz w:val="24"/>
          <w:szCs w:val="24"/>
        </w:rPr>
        <w:t>s Media R</w:t>
      </w:r>
      <w:r w:rsidR="00B20EB3">
        <w:rPr>
          <w:rFonts w:ascii="Arial" w:hAnsi="Arial" w:cs="Arial"/>
          <w:sz w:val="24"/>
          <w:szCs w:val="24"/>
        </w:rPr>
        <w:t xml:space="preserve">elations </w:t>
      </w:r>
      <w:r w:rsidR="003F43AD">
        <w:rPr>
          <w:rFonts w:ascii="Arial" w:hAnsi="Arial" w:cs="Arial"/>
          <w:sz w:val="24"/>
          <w:szCs w:val="24"/>
        </w:rPr>
        <w:t>to ask</w:t>
      </w:r>
      <w:r w:rsidR="00B20EB3">
        <w:rPr>
          <w:rFonts w:ascii="Arial" w:hAnsi="Arial" w:cs="Arial"/>
          <w:sz w:val="24"/>
          <w:szCs w:val="24"/>
        </w:rPr>
        <w:t xml:space="preserve"> for a comment regarding a figure</w:t>
      </w:r>
      <w:r w:rsidR="003F43AD">
        <w:rPr>
          <w:rFonts w:ascii="Arial" w:hAnsi="Arial" w:cs="Arial"/>
          <w:sz w:val="24"/>
          <w:szCs w:val="24"/>
        </w:rPr>
        <w:t>/graphic</w:t>
      </w:r>
      <w:r w:rsidR="00B20EB3">
        <w:rPr>
          <w:rFonts w:ascii="Arial" w:hAnsi="Arial" w:cs="Arial"/>
          <w:sz w:val="24"/>
          <w:szCs w:val="24"/>
        </w:rPr>
        <w:t xml:space="preserve"> from one of </w:t>
      </w:r>
      <w:r w:rsidR="003F43AD">
        <w:rPr>
          <w:rFonts w:ascii="Arial" w:hAnsi="Arial" w:cs="Arial"/>
          <w:sz w:val="24"/>
          <w:szCs w:val="24"/>
        </w:rPr>
        <w:t xml:space="preserve">SU faculty’s </w:t>
      </w:r>
      <w:r w:rsidR="00B20EB3">
        <w:rPr>
          <w:rFonts w:ascii="Arial" w:hAnsi="Arial" w:cs="Arial"/>
          <w:sz w:val="24"/>
          <w:szCs w:val="24"/>
        </w:rPr>
        <w:t>elementary education courses</w:t>
      </w:r>
      <w:r w:rsidR="008A4F9F">
        <w:rPr>
          <w:rFonts w:ascii="Arial" w:hAnsi="Arial" w:cs="Arial"/>
          <w:sz w:val="24"/>
          <w:szCs w:val="24"/>
        </w:rPr>
        <w:t xml:space="preserve"> that </w:t>
      </w:r>
      <w:r w:rsidR="003F43AD">
        <w:rPr>
          <w:rFonts w:ascii="Arial" w:hAnsi="Arial" w:cs="Arial"/>
          <w:sz w:val="24"/>
          <w:szCs w:val="24"/>
        </w:rPr>
        <w:t>was intended to be used</w:t>
      </w:r>
      <w:r w:rsidR="008A4F9F">
        <w:rPr>
          <w:rFonts w:ascii="Arial" w:hAnsi="Arial" w:cs="Arial"/>
          <w:sz w:val="24"/>
          <w:szCs w:val="24"/>
        </w:rPr>
        <w:t xml:space="preserve"> as a conversational prompt</w:t>
      </w:r>
      <w:r w:rsidR="00B20EB3">
        <w:rPr>
          <w:rFonts w:ascii="Arial" w:hAnsi="Arial" w:cs="Arial"/>
          <w:sz w:val="24"/>
          <w:szCs w:val="24"/>
        </w:rPr>
        <w:t>.  Fox News interviewed an SU alumna about her opinion on the figure</w:t>
      </w:r>
      <w:r w:rsidR="003F43AD">
        <w:rPr>
          <w:rFonts w:ascii="Arial" w:hAnsi="Arial" w:cs="Arial"/>
          <w:sz w:val="24"/>
          <w:szCs w:val="24"/>
        </w:rPr>
        <w:t>/graphic</w:t>
      </w:r>
      <w:r w:rsidR="00B20EB3">
        <w:rPr>
          <w:rFonts w:ascii="Arial" w:hAnsi="Arial" w:cs="Arial"/>
          <w:sz w:val="24"/>
          <w:szCs w:val="24"/>
        </w:rPr>
        <w:t>.  The student didn’t take the course in question, and has a conflict of interest with her professional associations</w:t>
      </w:r>
      <w:r w:rsidR="002F2F89">
        <w:rPr>
          <w:rFonts w:ascii="Arial" w:hAnsi="Arial" w:cs="Arial"/>
          <w:sz w:val="24"/>
          <w:szCs w:val="24"/>
        </w:rPr>
        <w:t xml:space="preserve"> (</w:t>
      </w:r>
      <w:r w:rsidR="003F43AD">
        <w:rPr>
          <w:rFonts w:ascii="Arial" w:hAnsi="Arial" w:cs="Arial"/>
          <w:sz w:val="24"/>
          <w:szCs w:val="24"/>
        </w:rPr>
        <w:t>as a member of “</w:t>
      </w:r>
      <w:r w:rsidR="002F2F89">
        <w:rPr>
          <w:rFonts w:ascii="Arial" w:hAnsi="Arial" w:cs="Arial"/>
          <w:sz w:val="24"/>
          <w:szCs w:val="24"/>
        </w:rPr>
        <w:t>Campus Reform</w:t>
      </w:r>
      <w:r w:rsidR="003F43AD">
        <w:rPr>
          <w:rFonts w:ascii="Arial" w:hAnsi="Arial" w:cs="Arial"/>
          <w:sz w:val="24"/>
          <w:szCs w:val="24"/>
        </w:rPr>
        <w:t>”</w:t>
      </w:r>
      <w:r w:rsidR="002F2F89">
        <w:rPr>
          <w:rFonts w:ascii="Arial" w:hAnsi="Arial" w:cs="Arial"/>
          <w:sz w:val="24"/>
          <w:szCs w:val="24"/>
        </w:rPr>
        <w:t>)</w:t>
      </w:r>
      <w:r w:rsidR="00B20EB3">
        <w:rPr>
          <w:rFonts w:ascii="Arial" w:hAnsi="Arial" w:cs="Arial"/>
          <w:sz w:val="24"/>
          <w:szCs w:val="24"/>
        </w:rPr>
        <w:t>.</w:t>
      </w:r>
    </w:p>
    <w:p w:rsidR="00D96DD2" w:rsidRPr="00B20EB3" w:rsidRDefault="00D96DD2" w:rsidP="00D96DD2">
      <w:pPr>
        <w:pStyle w:val="HTMLPreformatted"/>
        <w:numPr>
          <w:ilvl w:val="2"/>
          <w:numId w:val="1"/>
        </w:numPr>
        <w:rPr>
          <w:rFonts w:ascii="Arial" w:hAnsi="Arial" w:cs="Arial"/>
          <w:sz w:val="24"/>
          <w:szCs w:val="24"/>
        </w:rPr>
      </w:pPr>
      <w:r>
        <w:rPr>
          <w:rFonts w:ascii="Arial" w:hAnsi="Arial" w:cs="Arial"/>
          <w:sz w:val="24"/>
          <w:szCs w:val="24"/>
        </w:rPr>
        <w:t>Important “discoveries” – SU doesn’t have (or didn’t at the time) a good way to respond to emergency media relations</w:t>
      </w:r>
      <w:r w:rsidR="00230491">
        <w:rPr>
          <w:rFonts w:ascii="Arial" w:hAnsi="Arial" w:cs="Arial"/>
          <w:sz w:val="24"/>
          <w:szCs w:val="24"/>
        </w:rPr>
        <w:t xml:space="preserve"> scenarios</w:t>
      </w:r>
      <w:r>
        <w:rPr>
          <w:rFonts w:ascii="Arial" w:hAnsi="Arial" w:cs="Arial"/>
          <w:sz w:val="24"/>
          <w:szCs w:val="24"/>
        </w:rPr>
        <w:t>.  We also don’t have a detailed description of what constitutes “Academic Freedom</w:t>
      </w:r>
      <w:r w:rsidRPr="000A6985">
        <w:rPr>
          <w:rFonts w:ascii="Arial" w:hAnsi="Arial" w:cs="Arial"/>
          <w:color w:val="000000" w:themeColor="text1"/>
          <w:sz w:val="24"/>
          <w:szCs w:val="24"/>
        </w:rPr>
        <w:t xml:space="preserve">” </w:t>
      </w:r>
      <w:r w:rsidR="002058DF" w:rsidRPr="000A6985">
        <w:rPr>
          <w:rFonts w:ascii="Arial" w:hAnsi="Arial" w:cs="Arial"/>
          <w:color w:val="000000" w:themeColor="text1"/>
          <w:sz w:val="24"/>
          <w:szCs w:val="24"/>
        </w:rPr>
        <w:t xml:space="preserve">in </w:t>
      </w:r>
      <w:r w:rsidR="000A6985">
        <w:rPr>
          <w:rFonts w:ascii="Arial" w:hAnsi="Arial" w:cs="Arial"/>
          <w:sz w:val="24"/>
          <w:szCs w:val="24"/>
        </w:rPr>
        <w:t xml:space="preserve">the </w:t>
      </w:r>
      <w:r>
        <w:rPr>
          <w:rFonts w:ascii="Arial" w:hAnsi="Arial" w:cs="Arial"/>
          <w:sz w:val="24"/>
          <w:szCs w:val="24"/>
        </w:rPr>
        <w:t>SU</w:t>
      </w:r>
      <w:r w:rsidR="002058DF">
        <w:rPr>
          <w:rFonts w:ascii="Arial" w:hAnsi="Arial" w:cs="Arial"/>
          <w:sz w:val="24"/>
          <w:szCs w:val="24"/>
        </w:rPr>
        <w:t xml:space="preserve"> </w:t>
      </w:r>
      <w:r w:rsidR="002058DF" w:rsidRPr="000A6985">
        <w:rPr>
          <w:rFonts w:ascii="Arial" w:hAnsi="Arial" w:cs="Arial"/>
          <w:color w:val="000000" w:themeColor="text1"/>
          <w:sz w:val="24"/>
          <w:szCs w:val="24"/>
        </w:rPr>
        <w:t>Faculty Handbook</w:t>
      </w:r>
      <w:r w:rsidRPr="000A6985">
        <w:rPr>
          <w:rFonts w:ascii="Arial" w:hAnsi="Arial" w:cs="Arial"/>
          <w:color w:val="000000" w:themeColor="text1"/>
          <w:sz w:val="24"/>
          <w:szCs w:val="24"/>
        </w:rPr>
        <w:t>.</w:t>
      </w:r>
    </w:p>
    <w:p w:rsidR="00941524" w:rsidRDefault="00941524" w:rsidP="00941524">
      <w:pPr>
        <w:pStyle w:val="HTMLPreformatted"/>
        <w:numPr>
          <w:ilvl w:val="1"/>
          <w:numId w:val="1"/>
        </w:numPr>
        <w:rPr>
          <w:rFonts w:ascii="Arial" w:hAnsi="Arial" w:cs="Arial"/>
          <w:sz w:val="24"/>
          <w:szCs w:val="24"/>
        </w:rPr>
      </w:pPr>
      <w:r>
        <w:rPr>
          <w:rFonts w:ascii="Arial" w:hAnsi="Arial" w:cs="Arial"/>
          <w:sz w:val="24"/>
          <w:szCs w:val="24"/>
        </w:rPr>
        <w:t>National context:</w:t>
      </w:r>
      <w:r w:rsidR="003552AE">
        <w:rPr>
          <w:rFonts w:ascii="Arial" w:hAnsi="Arial" w:cs="Arial"/>
          <w:sz w:val="24"/>
          <w:szCs w:val="24"/>
        </w:rPr>
        <w:t xml:space="preserve"> This summer, </w:t>
      </w:r>
      <w:r w:rsidR="00230491">
        <w:rPr>
          <w:rFonts w:ascii="Arial" w:hAnsi="Arial" w:cs="Arial"/>
          <w:sz w:val="24"/>
          <w:szCs w:val="24"/>
        </w:rPr>
        <w:t xml:space="preserve">the </w:t>
      </w:r>
      <w:r w:rsidR="003552AE">
        <w:rPr>
          <w:rFonts w:ascii="Arial" w:hAnsi="Arial" w:cs="Arial"/>
          <w:sz w:val="24"/>
          <w:szCs w:val="24"/>
        </w:rPr>
        <w:t xml:space="preserve">Pugh Charitable Trust published a survey on “perceptions of higher education”, </w:t>
      </w:r>
      <w:r w:rsidR="00B736AC">
        <w:rPr>
          <w:rFonts w:ascii="Arial" w:hAnsi="Arial" w:cs="Arial"/>
          <w:sz w:val="24"/>
          <w:szCs w:val="24"/>
        </w:rPr>
        <w:t>which showed that most American</w:t>
      </w:r>
      <w:r w:rsidR="003552AE">
        <w:rPr>
          <w:rFonts w:ascii="Arial" w:hAnsi="Arial" w:cs="Arial"/>
          <w:sz w:val="24"/>
          <w:szCs w:val="24"/>
        </w:rPr>
        <w:t xml:space="preserve">s believe the typical college student is partisan, left-wing.  </w:t>
      </w:r>
    </w:p>
    <w:p w:rsidR="00941524" w:rsidRDefault="00941524" w:rsidP="00941524">
      <w:pPr>
        <w:pStyle w:val="HTMLPreformatted"/>
        <w:numPr>
          <w:ilvl w:val="1"/>
          <w:numId w:val="1"/>
        </w:numPr>
        <w:rPr>
          <w:rFonts w:ascii="Arial" w:hAnsi="Arial" w:cs="Arial"/>
          <w:sz w:val="24"/>
          <w:szCs w:val="24"/>
        </w:rPr>
      </w:pPr>
      <w:r>
        <w:rPr>
          <w:rFonts w:ascii="Arial" w:hAnsi="Arial" w:cs="Arial"/>
          <w:sz w:val="24"/>
          <w:szCs w:val="24"/>
        </w:rPr>
        <w:t>Why Academic Freedom is so partisan:</w:t>
      </w:r>
      <w:r w:rsidR="000D0A3A">
        <w:rPr>
          <w:rFonts w:ascii="Arial" w:hAnsi="Arial" w:cs="Arial"/>
          <w:sz w:val="24"/>
          <w:szCs w:val="24"/>
        </w:rPr>
        <w:t xml:space="preserve"> Republicans want to know why </w:t>
      </w:r>
      <w:r w:rsidR="00B736AC">
        <w:rPr>
          <w:rFonts w:ascii="Arial" w:hAnsi="Arial" w:cs="Arial"/>
          <w:sz w:val="24"/>
          <w:szCs w:val="24"/>
        </w:rPr>
        <w:t xml:space="preserve">the </w:t>
      </w:r>
      <w:r w:rsidR="000D0A3A">
        <w:rPr>
          <w:rFonts w:ascii="Arial" w:hAnsi="Arial" w:cs="Arial"/>
          <w:sz w:val="24"/>
          <w:szCs w:val="24"/>
        </w:rPr>
        <w:t xml:space="preserve">cost </w:t>
      </w:r>
      <w:r w:rsidR="00B736AC">
        <w:rPr>
          <w:rFonts w:ascii="Arial" w:hAnsi="Arial" w:cs="Arial"/>
          <w:sz w:val="24"/>
          <w:szCs w:val="24"/>
        </w:rPr>
        <w:t xml:space="preserve">of higher education is so high and </w:t>
      </w:r>
      <w:r w:rsidR="000D0A3A">
        <w:rPr>
          <w:rFonts w:ascii="Arial" w:hAnsi="Arial" w:cs="Arial"/>
          <w:sz w:val="24"/>
          <w:szCs w:val="24"/>
        </w:rPr>
        <w:t xml:space="preserve">demand to know what the outcomes </w:t>
      </w:r>
      <w:r w:rsidR="00B736AC">
        <w:rPr>
          <w:rFonts w:ascii="Arial" w:hAnsi="Arial" w:cs="Arial"/>
          <w:sz w:val="24"/>
          <w:szCs w:val="24"/>
        </w:rPr>
        <w:t xml:space="preserve">of higher education </w:t>
      </w:r>
      <w:r w:rsidR="000D0A3A">
        <w:rPr>
          <w:rFonts w:ascii="Arial" w:hAnsi="Arial" w:cs="Arial"/>
          <w:sz w:val="24"/>
          <w:szCs w:val="24"/>
        </w:rPr>
        <w:t>are.  Democrats strongly believe that higher education is a ticket to a better life, particularly for those populations that are underrepresented.</w:t>
      </w:r>
    </w:p>
    <w:p w:rsidR="00E54C58" w:rsidRPr="003E36BC" w:rsidRDefault="00E54C58" w:rsidP="00941524">
      <w:pPr>
        <w:pStyle w:val="HTMLPreformatted"/>
        <w:numPr>
          <w:ilvl w:val="1"/>
          <w:numId w:val="1"/>
        </w:numPr>
        <w:rPr>
          <w:rFonts w:ascii="Arial" w:hAnsi="Arial" w:cs="Arial"/>
          <w:sz w:val="24"/>
          <w:szCs w:val="24"/>
        </w:rPr>
      </w:pPr>
      <w:r>
        <w:rPr>
          <w:rFonts w:ascii="Arial" w:hAnsi="Arial" w:cs="Arial"/>
          <w:sz w:val="24"/>
          <w:szCs w:val="24"/>
        </w:rPr>
        <w:lastRenderedPageBreak/>
        <w:t>Re-envisioning General Education: during the January 24, 2018 meeting, I announced that less than 10% of Colleges/Universities across the nation have a distributional model, such as the one at SU.</w:t>
      </w:r>
      <w:r w:rsidR="000955AA">
        <w:rPr>
          <w:rFonts w:ascii="Arial" w:hAnsi="Arial" w:cs="Arial"/>
          <w:sz w:val="24"/>
          <w:szCs w:val="24"/>
        </w:rPr>
        <w:t xml:space="preserve">  As SU grows, it will utilize more of the “satellite” campuses across the USM.  Consequently, as the Senate discusses potent</w:t>
      </w:r>
      <w:r w:rsidR="00B736AC">
        <w:rPr>
          <w:rFonts w:ascii="Arial" w:hAnsi="Arial" w:cs="Arial"/>
          <w:sz w:val="24"/>
          <w:szCs w:val="24"/>
        </w:rPr>
        <w:t xml:space="preserve">ial voting bylaw amendments, </w:t>
      </w:r>
      <w:r w:rsidR="000955AA">
        <w:rPr>
          <w:rFonts w:ascii="Arial" w:hAnsi="Arial" w:cs="Arial"/>
          <w:sz w:val="24"/>
          <w:szCs w:val="24"/>
        </w:rPr>
        <w:t>please consider those faculty who are not living on the Eastern Shore, yet comprise an important and increasing role at SU.</w:t>
      </w:r>
    </w:p>
    <w:p w:rsidR="003E36BC" w:rsidRPr="000268CB" w:rsidRDefault="003E36BC" w:rsidP="003E36BC">
      <w:pPr>
        <w:pStyle w:val="HTMLPreformatted"/>
        <w:rPr>
          <w:rFonts w:ascii="Arial" w:hAnsi="Arial" w:cs="Arial"/>
          <w:sz w:val="24"/>
          <w:szCs w:val="24"/>
        </w:rPr>
      </w:pPr>
    </w:p>
    <w:p w:rsidR="000268CB" w:rsidRPr="000268CB" w:rsidRDefault="000268CB" w:rsidP="003E36BC">
      <w:pPr>
        <w:pStyle w:val="HTMLPreformatted"/>
        <w:numPr>
          <w:ilvl w:val="0"/>
          <w:numId w:val="1"/>
        </w:numPr>
        <w:rPr>
          <w:rFonts w:ascii="Arial" w:hAnsi="Arial" w:cs="Arial"/>
          <w:sz w:val="24"/>
          <w:szCs w:val="24"/>
        </w:rPr>
      </w:pPr>
      <w:r w:rsidRPr="000268CB">
        <w:rPr>
          <w:rFonts w:ascii="Arial" w:hAnsi="Arial" w:cs="Arial"/>
          <w:color w:val="000000"/>
          <w:sz w:val="24"/>
          <w:szCs w:val="24"/>
        </w:rPr>
        <w:t>New Business</w:t>
      </w:r>
    </w:p>
    <w:p w:rsidR="000268CB" w:rsidRDefault="000268CB" w:rsidP="00941524">
      <w:pPr>
        <w:pStyle w:val="HTMLPreformatted"/>
        <w:numPr>
          <w:ilvl w:val="0"/>
          <w:numId w:val="3"/>
        </w:numPr>
        <w:tabs>
          <w:tab w:val="clear" w:pos="916"/>
          <w:tab w:val="left" w:pos="810"/>
        </w:tabs>
        <w:ind w:hanging="330"/>
        <w:rPr>
          <w:rFonts w:ascii="Arial" w:hAnsi="Arial" w:cs="Arial"/>
          <w:color w:val="212121"/>
          <w:sz w:val="24"/>
          <w:szCs w:val="24"/>
        </w:rPr>
      </w:pPr>
      <w:r w:rsidRPr="000268CB">
        <w:rPr>
          <w:rFonts w:ascii="Arial" w:hAnsi="Arial" w:cs="Arial"/>
          <w:color w:val="212121"/>
          <w:sz w:val="24"/>
          <w:szCs w:val="24"/>
        </w:rPr>
        <w:t xml:space="preserve">Formulate </w:t>
      </w:r>
      <w:r w:rsidR="006E29E2">
        <w:rPr>
          <w:rFonts w:ascii="Arial" w:hAnsi="Arial" w:cs="Arial"/>
          <w:color w:val="212121"/>
          <w:sz w:val="24"/>
          <w:szCs w:val="24"/>
        </w:rPr>
        <w:t xml:space="preserve">a statement of </w:t>
      </w:r>
      <w:r w:rsidRPr="000268CB">
        <w:rPr>
          <w:rFonts w:ascii="Arial" w:hAnsi="Arial" w:cs="Arial"/>
          <w:color w:val="212121"/>
          <w:sz w:val="24"/>
          <w:szCs w:val="24"/>
        </w:rPr>
        <w:t>Academic Fr</w:t>
      </w:r>
      <w:r w:rsidR="006E29E2">
        <w:rPr>
          <w:rFonts w:ascii="Arial" w:hAnsi="Arial" w:cs="Arial"/>
          <w:color w:val="212121"/>
          <w:sz w:val="24"/>
          <w:szCs w:val="24"/>
        </w:rPr>
        <w:t xml:space="preserve">eedom </w:t>
      </w:r>
      <w:r w:rsidRPr="000268CB">
        <w:rPr>
          <w:rFonts w:ascii="Arial" w:hAnsi="Arial" w:cs="Arial"/>
          <w:color w:val="212121"/>
          <w:sz w:val="24"/>
          <w:szCs w:val="24"/>
        </w:rPr>
        <w:t xml:space="preserve">in support of our faculty, who engage students in important and stimulating topics in their classrooms. </w:t>
      </w:r>
    </w:p>
    <w:p w:rsidR="00941524" w:rsidRPr="00550555" w:rsidRDefault="00941524" w:rsidP="00941524">
      <w:pPr>
        <w:pStyle w:val="HTMLPreformatted"/>
        <w:numPr>
          <w:ilvl w:val="1"/>
          <w:numId w:val="3"/>
        </w:numPr>
        <w:rPr>
          <w:rFonts w:ascii="Arial" w:hAnsi="Arial" w:cs="Arial"/>
          <w:sz w:val="24"/>
          <w:szCs w:val="24"/>
        </w:rPr>
      </w:pPr>
      <w:r>
        <w:rPr>
          <w:rFonts w:ascii="Arial" w:hAnsi="Arial" w:cs="Arial"/>
          <w:color w:val="212121"/>
          <w:sz w:val="24"/>
          <w:szCs w:val="24"/>
        </w:rPr>
        <w:t>MOTION: TO SUPPORT THE PREPARED STATEMENT ON ACADEMIC FREEDOM IN RESPONSE TO RECENT COMPLAINTS ON FACULTY BIAS I</w:t>
      </w:r>
      <w:r w:rsidR="006E29E2">
        <w:rPr>
          <w:rFonts w:ascii="Arial" w:hAnsi="Arial" w:cs="Arial"/>
          <w:color w:val="212121"/>
          <w:sz w:val="24"/>
          <w:szCs w:val="24"/>
        </w:rPr>
        <w:t>N THE MEDIA.</w:t>
      </w:r>
    </w:p>
    <w:p w:rsidR="00550555" w:rsidRPr="00DD1C4F" w:rsidRDefault="001F1F25" w:rsidP="00550555">
      <w:pPr>
        <w:pStyle w:val="HTMLPreformatted"/>
        <w:numPr>
          <w:ilvl w:val="2"/>
          <w:numId w:val="3"/>
        </w:numPr>
        <w:rPr>
          <w:rFonts w:ascii="Arial" w:hAnsi="Arial" w:cs="Arial"/>
          <w:sz w:val="24"/>
          <w:szCs w:val="24"/>
        </w:rPr>
      </w:pPr>
      <w:r w:rsidRPr="006E29E2">
        <w:rPr>
          <w:rFonts w:ascii="Arial" w:hAnsi="Arial" w:cs="Arial"/>
          <w:b/>
          <w:color w:val="212121"/>
          <w:sz w:val="24"/>
          <w:szCs w:val="24"/>
        </w:rPr>
        <w:t>Amendment</w:t>
      </w:r>
      <w:r>
        <w:rPr>
          <w:rFonts w:ascii="Arial" w:hAnsi="Arial" w:cs="Arial"/>
          <w:color w:val="212121"/>
          <w:sz w:val="24"/>
          <w:szCs w:val="24"/>
        </w:rPr>
        <w:t xml:space="preserve">: </w:t>
      </w:r>
      <w:r w:rsidR="00550555">
        <w:rPr>
          <w:rFonts w:ascii="Arial" w:hAnsi="Arial" w:cs="Arial"/>
          <w:color w:val="212121"/>
          <w:sz w:val="24"/>
          <w:szCs w:val="24"/>
        </w:rPr>
        <w:t xml:space="preserve">The Senate </w:t>
      </w:r>
      <w:r w:rsidR="009B21DA">
        <w:rPr>
          <w:rFonts w:ascii="Arial" w:hAnsi="Arial" w:cs="Arial"/>
          <w:color w:val="212121"/>
          <w:sz w:val="24"/>
          <w:szCs w:val="24"/>
        </w:rPr>
        <w:t>will review</w:t>
      </w:r>
      <w:r w:rsidR="00DD1C4F">
        <w:rPr>
          <w:rFonts w:ascii="Arial" w:hAnsi="Arial" w:cs="Arial"/>
          <w:color w:val="212121"/>
          <w:sz w:val="24"/>
          <w:szCs w:val="24"/>
        </w:rPr>
        <w:t xml:space="preserve"> current</w:t>
      </w:r>
      <w:r w:rsidR="009B21DA">
        <w:rPr>
          <w:rFonts w:ascii="Arial" w:hAnsi="Arial" w:cs="Arial"/>
          <w:color w:val="212121"/>
          <w:sz w:val="24"/>
          <w:szCs w:val="24"/>
        </w:rPr>
        <w:t xml:space="preserve"> and develop</w:t>
      </w:r>
      <w:r w:rsidR="00550555">
        <w:rPr>
          <w:rFonts w:ascii="Arial" w:hAnsi="Arial" w:cs="Arial"/>
          <w:color w:val="212121"/>
          <w:sz w:val="24"/>
          <w:szCs w:val="24"/>
        </w:rPr>
        <w:t xml:space="preserve"> additional doc</w:t>
      </w:r>
      <w:r w:rsidR="009367FA">
        <w:rPr>
          <w:rFonts w:ascii="Arial" w:hAnsi="Arial" w:cs="Arial"/>
          <w:color w:val="212121"/>
          <w:sz w:val="24"/>
          <w:szCs w:val="24"/>
        </w:rPr>
        <w:t>uments</w:t>
      </w:r>
      <w:r w:rsidR="00550555">
        <w:rPr>
          <w:rFonts w:ascii="Arial" w:hAnsi="Arial" w:cs="Arial"/>
          <w:color w:val="212121"/>
          <w:sz w:val="24"/>
          <w:szCs w:val="24"/>
        </w:rPr>
        <w:t xml:space="preserve"> and policies that further explain the value of academic freedom in higher education to be include</w:t>
      </w:r>
      <w:r w:rsidR="009367FA">
        <w:rPr>
          <w:rFonts w:ascii="Arial" w:hAnsi="Arial" w:cs="Arial"/>
          <w:color w:val="212121"/>
          <w:sz w:val="24"/>
          <w:szCs w:val="24"/>
        </w:rPr>
        <w:t>d</w:t>
      </w:r>
      <w:r w:rsidR="00550555">
        <w:rPr>
          <w:rFonts w:ascii="Arial" w:hAnsi="Arial" w:cs="Arial"/>
          <w:color w:val="212121"/>
          <w:sz w:val="24"/>
          <w:szCs w:val="24"/>
        </w:rPr>
        <w:t xml:space="preserve"> in the faculty handbook.</w:t>
      </w:r>
    </w:p>
    <w:p w:rsidR="00DD1C4F" w:rsidRPr="00AA3F44" w:rsidRDefault="00DD1C4F" w:rsidP="00550555">
      <w:pPr>
        <w:pStyle w:val="HTMLPreformatted"/>
        <w:numPr>
          <w:ilvl w:val="2"/>
          <w:numId w:val="3"/>
        </w:numPr>
        <w:rPr>
          <w:rFonts w:ascii="Arial" w:hAnsi="Arial" w:cs="Arial"/>
          <w:sz w:val="24"/>
          <w:szCs w:val="24"/>
        </w:rPr>
      </w:pPr>
      <w:r w:rsidRPr="006E29E2">
        <w:rPr>
          <w:rFonts w:ascii="Arial" w:hAnsi="Arial" w:cs="Arial"/>
          <w:b/>
          <w:color w:val="212121"/>
          <w:sz w:val="24"/>
          <w:szCs w:val="24"/>
        </w:rPr>
        <w:t>Amendment</w:t>
      </w:r>
      <w:r>
        <w:rPr>
          <w:rFonts w:ascii="Arial" w:hAnsi="Arial" w:cs="Arial"/>
          <w:color w:val="212121"/>
          <w:sz w:val="24"/>
          <w:szCs w:val="24"/>
        </w:rPr>
        <w:t>: remove the date from the statement.</w:t>
      </w:r>
    </w:p>
    <w:p w:rsidR="00AA3F44" w:rsidRPr="00AA3F44" w:rsidRDefault="00AA3F44" w:rsidP="00941524">
      <w:pPr>
        <w:pStyle w:val="HTMLPreformatted"/>
        <w:numPr>
          <w:ilvl w:val="1"/>
          <w:numId w:val="3"/>
        </w:numPr>
        <w:rPr>
          <w:rFonts w:ascii="Arial" w:hAnsi="Arial" w:cs="Arial"/>
          <w:sz w:val="24"/>
          <w:szCs w:val="24"/>
        </w:rPr>
      </w:pPr>
      <w:r>
        <w:rPr>
          <w:rFonts w:ascii="Arial" w:hAnsi="Arial" w:cs="Arial"/>
          <w:color w:val="212121"/>
          <w:sz w:val="24"/>
          <w:szCs w:val="24"/>
        </w:rPr>
        <w:t>Discussion</w:t>
      </w:r>
    </w:p>
    <w:p w:rsidR="00550555" w:rsidRPr="00550555" w:rsidRDefault="00550555" w:rsidP="00550555">
      <w:pPr>
        <w:pStyle w:val="HTMLPreformatted"/>
        <w:numPr>
          <w:ilvl w:val="2"/>
          <w:numId w:val="3"/>
        </w:numPr>
        <w:rPr>
          <w:rFonts w:ascii="Arial" w:hAnsi="Arial" w:cs="Arial"/>
          <w:sz w:val="24"/>
          <w:szCs w:val="24"/>
        </w:rPr>
      </w:pPr>
      <w:r w:rsidRPr="006E29E2">
        <w:rPr>
          <w:rFonts w:ascii="Arial" w:hAnsi="Arial" w:cs="Arial"/>
          <w:sz w:val="24"/>
          <w:szCs w:val="24"/>
          <w:u w:val="single"/>
        </w:rPr>
        <w:t>Comment</w:t>
      </w:r>
      <w:r>
        <w:rPr>
          <w:rFonts w:ascii="Arial" w:hAnsi="Arial" w:cs="Arial"/>
          <w:sz w:val="24"/>
          <w:szCs w:val="24"/>
        </w:rPr>
        <w:t xml:space="preserve">: </w:t>
      </w:r>
      <w:r>
        <w:rPr>
          <w:rFonts w:ascii="Arial" w:hAnsi="Arial" w:cs="Arial"/>
          <w:color w:val="212121"/>
          <w:sz w:val="24"/>
          <w:szCs w:val="24"/>
        </w:rPr>
        <w:t>perhaps we need to add discussion</w:t>
      </w:r>
      <w:r w:rsidR="009367FA">
        <w:rPr>
          <w:rFonts w:ascii="Arial" w:hAnsi="Arial" w:cs="Arial"/>
          <w:color w:val="212121"/>
          <w:sz w:val="24"/>
          <w:szCs w:val="24"/>
        </w:rPr>
        <w:t>/narrative in the</w:t>
      </w:r>
      <w:r w:rsidR="004D2E9B">
        <w:rPr>
          <w:rFonts w:ascii="Arial" w:hAnsi="Arial" w:cs="Arial"/>
          <w:color w:val="212121"/>
          <w:sz w:val="24"/>
          <w:szCs w:val="24"/>
        </w:rPr>
        <w:t xml:space="preserve"> Faculty Handbook on</w:t>
      </w:r>
      <w:r w:rsidR="009367FA">
        <w:rPr>
          <w:rFonts w:ascii="Arial" w:hAnsi="Arial" w:cs="Arial"/>
          <w:color w:val="212121"/>
          <w:sz w:val="24"/>
          <w:szCs w:val="24"/>
        </w:rPr>
        <w:t xml:space="preserve"> Academic</w:t>
      </w:r>
      <w:r w:rsidR="004D2E9B">
        <w:rPr>
          <w:rFonts w:ascii="Arial" w:hAnsi="Arial" w:cs="Arial"/>
          <w:color w:val="212121"/>
          <w:sz w:val="24"/>
          <w:szCs w:val="24"/>
        </w:rPr>
        <w:t xml:space="preserve"> Freedom</w:t>
      </w:r>
      <w:r>
        <w:rPr>
          <w:rFonts w:ascii="Arial" w:hAnsi="Arial" w:cs="Arial"/>
          <w:color w:val="212121"/>
          <w:sz w:val="24"/>
          <w:szCs w:val="24"/>
        </w:rPr>
        <w:t xml:space="preserve"> about student recording and distribution of course materials.</w:t>
      </w:r>
    </w:p>
    <w:p w:rsidR="00DD1C4F" w:rsidRPr="00DD1C4F" w:rsidRDefault="00DD1C4F" w:rsidP="00AA3F44">
      <w:pPr>
        <w:pStyle w:val="HTMLPreformatted"/>
        <w:numPr>
          <w:ilvl w:val="2"/>
          <w:numId w:val="3"/>
        </w:numPr>
        <w:rPr>
          <w:rFonts w:ascii="Arial" w:hAnsi="Arial" w:cs="Arial"/>
          <w:sz w:val="24"/>
          <w:szCs w:val="24"/>
        </w:rPr>
      </w:pPr>
      <w:r w:rsidRPr="006E29E2">
        <w:rPr>
          <w:rFonts w:ascii="Arial" w:hAnsi="Arial" w:cs="Arial"/>
          <w:sz w:val="24"/>
          <w:szCs w:val="24"/>
          <w:u w:val="single"/>
        </w:rPr>
        <w:t>Comment</w:t>
      </w:r>
      <w:r>
        <w:rPr>
          <w:rFonts w:ascii="Arial" w:hAnsi="Arial" w:cs="Arial"/>
          <w:sz w:val="24"/>
          <w:szCs w:val="24"/>
        </w:rPr>
        <w:t>: where (to whom) will the statement be distributed?</w:t>
      </w:r>
    </w:p>
    <w:p w:rsidR="00AA3F44" w:rsidRPr="00AA3F44" w:rsidRDefault="00AA3F44"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I have a concer</w:t>
      </w:r>
      <w:r w:rsidR="004D2E9B">
        <w:rPr>
          <w:rFonts w:ascii="Arial" w:hAnsi="Arial" w:cs="Arial"/>
          <w:color w:val="212121"/>
          <w:sz w:val="24"/>
          <w:szCs w:val="24"/>
        </w:rPr>
        <w:t>n that the Provost mentioned.  At f</w:t>
      </w:r>
      <w:r>
        <w:rPr>
          <w:rFonts w:ascii="Arial" w:hAnsi="Arial" w:cs="Arial"/>
          <w:color w:val="212121"/>
          <w:sz w:val="24"/>
          <w:szCs w:val="24"/>
        </w:rPr>
        <w:t>irst, I didn’t understand the context and sit</w:t>
      </w:r>
      <w:r w:rsidR="004D2E9B">
        <w:rPr>
          <w:rFonts w:ascii="Arial" w:hAnsi="Arial" w:cs="Arial"/>
          <w:color w:val="212121"/>
          <w:sz w:val="24"/>
          <w:szCs w:val="24"/>
        </w:rPr>
        <w:t>uation.  This caused me to ask</w:t>
      </w:r>
      <w:r>
        <w:rPr>
          <w:rFonts w:ascii="Arial" w:hAnsi="Arial" w:cs="Arial"/>
          <w:color w:val="212121"/>
          <w:sz w:val="24"/>
          <w:szCs w:val="24"/>
        </w:rPr>
        <w:t xml:space="preserve"> myself “what is</w:t>
      </w:r>
      <w:r w:rsidR="004D2E9B">
        <w:rPr>
          <w:rFonts w:ascii="Arial" w:hAnsi="Arial" w:cs="Arial"/>
          <w:color w:val="212121"/>
          <w:sz w:val="24"/>
          <w:szCs w:val="24"/>
        </w:rPr>
        <w:t xml:space="preserve"> the role of the Faculty Senate</w:t>
      </w:r>
      <w:r>
        <w:rPr>
          <w:rFonts w:ascii="Arial" w:hAnsi="Arial" w:cs="Arial"/>
          <w:color w:val="212121"/>
          <w:sz w:val="24"/>
          <w:szCs w:val="24"/>
        </w:rPr>
        <w:t>”</w:t>
      </w:r>
      <w:r w:rsidR="004D2E9B">
        <w:rPr>
          <w:rFonts w:ascii="Arial" w:hAnsi="Arial" w:cs="Arial"/>
          <w:color w:val="212121"/>
          <w:sz w:val="24"/>
          <w:szCs w:val="24"/>
        </w:rPr>
        <w:t xml:space="preserve"> in matters such as these?</w:t>
      </w:r>
      <w:r>
        <w:rPr>
          <w:rFonts w:ascii="Arial" w:hAnsi="Arial" w:cs="Arial"/>
          <w:color w:val="212121"/>
          <w:sz w:val="24"/>
          <w:szCs w:val="24"/>
        </w:rPr>
        <w:t xml:space="preserve">  If the Senate makes a comment now, will the issue flare back up? Second, the Senate is the voice for the Faculty as it engages with the Administration.</w:t>
      </w:r>
    </w:p>
    <w:p w:rsidR="00AA3F44" w:rsidRPr="00293C8C" w:rsidRDefault="00AA3F44"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xml:space="preserve">: </w:t>
      </w:r>
      <w:r w:rsidR="00F97FCE">
        <w:rPr>
          <w:rFonts w:ascii="Arial" w:hAnsi="Arial" w:cs="Arial"/>
          <w:color w:val="212121"/>
          <w:sz w:val="24"/>
          <w:szCs w:val="24"/>
        </w:rPr>
        <w:t xml:space="preserve">I think the Provost did a brilliant job responding to this.  My take on this is that we have an opportunity here.  One of </w:t>
      </w:r>
      <w:r w:rsidR="004D2E9B">
        <w:rPr>
          <w:rFonts w:ascii="Arial" w:hAnsi="Arial" w:cs="Arial"/>
          <w:color w:val="212121"/>
          <w:sz w:val="24"/>
          <w:szCs w:val="24"/>
        </w:rPr>
        <w:t xml:space="preserve">the </w:t>
      </w:r>
      <w:r w:rsidR="00F97FCE">
        <w:rPr>
          <w:rFonts w:ascii="Arial" w:hAnsi="Arial" w:cs="Arial"/>
          <w:color w:val="212121"/>
          <w:sz w:val="24"/>
          <w:szCs w:val="24"/>
        </w:rPr>
        <w:t xml:space="preserve">things we have discussed over the past few years is shared governance and the content and arrangement of the Faculty Handbook.  I believe the Provost’s statement is an excellent place to begin.  This is not just an attack on SU faculty, but faculty across all institutions.  Our opportunity here is to craft a statement that tells what we believe in and </w:t>
      </w:r>
      <w:r w:rsidR="004D2E9B">
        <w:rPr>
          <w:rFonts w:ascii="Arial" w:hAnsi="Arial" w:cs="Arial"/>
          <w:color w:val="212121"/>
          <w:sz w:val="24"/>
          <w:szCs w:val="24"/>
        </w:rPr>
        <w:t xml:space="preserve">will </w:t>
      </w:r>
      <w:r w:rsidR="00F97FCE">
        <w:rPr>
          <w:rFonts w:ascii="Arial" w:hAnsi="Arial" w:cs="Arial"/>
          <w:color w:val="212121"/>
          <w:sz w:val="24"/>
          <w:szCs w:val="24"/>
        </w:rPr>
        <w:t>stand as a proxy for us in terms of the hiring of the new President.</w:t>
      </w:r>
    </w:p>
    <w:p w:rsidR="00293C8C" w:rsidRPr="00293C8C" w:rsidRDefault="00293C8C"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xml:space="preserve">: I agree that we do need to echo and amplify what was stated by the Provost.  We must defend what is our “Academic Freedom”.  I think making the statement right now is essential.  </w:t>
      </w:r>
    </w:p>
    <w:p w:rsidR="00293C8C" w:rsidRPr="00CA3E55" w:rsidRDefault="00293C8C"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xml:space="preserve">: I think there are 2 issues here.  The prepared statement </w:t>
      </w:r>
      <w:r w:rsidR="00511FB2">
        <w:rPr>
          <w:rFonts w:ascii="Arial" w:hAnsi="Arial" w:cs="Arial"/>
          <w:color w:val="212121"/>
          <w:sz w:val="24"/>
          <w:szCs w:val="24"/>
        </w:rPr>
        <w:t>in front of us is essentially a</w:t>
      </w:r>
      <w:r>
        <w:rPr>
          <w:rFonts w:ascii="Arial" w:hAnsi="Arial" w:cs="Arial"/>
          <w:color w:val="212121"/>
          <w:sz w:val="24"/>
          <w:szCs w:val="24"/>
        </w:rPr>
        <w:t xml:space="preserve"> statement in support of what the Provost said a number of weeks ago.  This raises the issue that we don’t have a clear statement of Academic Freedom.  However, I’m </w:t>
      </w:r>
      <w:r>
        <w:rPr>
          <w:rFonts w:ascii="Arial" w:hAnsi="Arial" w:cs="Arial"/>
          <w:color w:val="212121"/>
          <w:sz w:val="24"/>
          <w:szCs w:val="24"/>
        </w:rPr>
        <w:lastRenderedPageBreak/>
        <w:t>reluctant to intertwine the broader issue of going back and reaffirming what is now a dead issue.</w:t>
      </w:r>
      <w:r w:rsidR="00CA3E55">
        <w:rPr>
          <w:rFonts w:ascii="Arial" w:hAnsi="Arial" w:cs="Arial"/>
          <w:color w:val="212121"/>
          <w:sz w:val="24"/>
          <w:szCs w:val="24"/>
        </w:rPr>
        <w:t xml:space="preserve">  We must have a statement prepared that can be disseminated in future circumstances, not 3 weeks after the issue occurred.  I am in favor of the language in this document as a broader statement, but</w:t>
      </w:r>
      <w:r w:rsidR="00511FB2">
        <w:rPr>
          <w:rFonts w:ascii="Arial" w:hAnsi="Arial" w:cs="Arial"/>
          <w:color w:val="212121"/>
          <w:sz w:val="24"/>
          <w:szCs w:val="24"/>
        </w:rPr>
        <w:t xml:space="preserve"> not for this instance, which has passed</w:t>
      </w:r>
      <w:r w:rsidR="00CA3E55">
        <w:rPr>
          <w:rFonts w:ascii="Arial" w:hAnsi="Arial" w:cs="Arial"/>
          <w:color w:val="212121"/>
          <w:sz w:val="24"/>
          <w:szCs w:val="24"/>
        </w:rPr>
        <w:t>.</w:t>
      </w:r>
    </w:p>
    <w:p w:rsidR="00CA3E55" w:rsidRPr="000C053D" w:rsidRDefault="00CA3E55"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I agree that there are 2 separate issues.  Many faculty as a whole feel disengaged with the Senate.  For the Senate not to step in, at least internally, to the support this faculty member is wrong.</w:t>
      </w:r>
      <w:r w:rsidR="000C053D">
        <w:rPr>
          <w:rFonts w:ascii="Arial" w:hAnsi="Arial" w:cs="Arial"/>
          <w:color w:val="212121"/>
          <w:sz w:val="24"/>
          <w:szCs w:val="24"/>
        </w:rPr>
        <w:t xml:space="preserve">  On a broader scale, the Faculty Handbook needs clarification on what constitutes “Academic Freedom”.</w:t>
      </w:r>
    </w:p>
    <w:p w:rsidR="000C053D" w:rsidRPr="00F55BFB" w:rsidRDefault="000C053D"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xml:space="preserve">: There was no complaint </w:t>
      </w:r>
      <w:r w:rsidR="00FF5F88">
        <w:rPr>
          <w:rFonts w:ascii="Arial" w:hAnsi="Arial" w:cs="Arial"/>
          <w:color w:val="212121"/>
          <w:sz w:val="24"/>
          <w:szCs w:val="24"/>
        </w:rPr>
        <w:t>on campus that I’m aware of regarding</w:t>
      </w:r>
      <w:r>
        <w:rPr>
          <w:rFonts w:ascii="Arial" w:hAnsi="Arial" w:cs="Arial"/>
          <w:color w:val="212121"/>
          <w:sz w:val="24"/>
          <w:szCs w:val="24"/>
        </w:rPr>
        <w:t xml:space="preserve"> the Provost’s </w:t>
      </w:r>
      <w:r w:rsidR="00FF5F88">
        <w:rPr>
          <w:rFonts w:ascii="Arial" w:hAnsi="Arial" w:cs="Arial"/>
          <w:color w:val="212121"/>
          <w:sz w:val="24"/>
          <w:szCs w:val="24"/>
        </w:rPr>
        <w:t>response/</w:t>
      </w:r>
      <w:r>
        <w:rPr>
          <w:rFonts w:ascii="Arial" w:hAnsi="Arial" w:cs="Arial"/>
          <w:color w:val="212121"/>
          <w:sz w:val="24"/>
          <w:szCs w:val="24"/>
        </w:rPr>
        <w:t>statement.  I am extremely happy with the response.  Had the Provost’s response been unsatisfactory, THEN I believe the Senate should have met immediately to prepare a statement.  I also don’t believe that this needs to be re-stated.  This document should be sent to Academic Freedom and Tenure Committee to craft a broader statement for the Faculty Handbook.</w:t>
      </w:r>
    </w:p>
    <w:p w:rsidR="00F55BFB" w:rsidRPr="005C39A9" w:rsidRDefault="00F55BFB"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xml:space="preserve">: I respectfully disagree that this hasn’t impacted students on campus.  This will impact donors, discussion in the classroom, content in the classroom, etc.  </w:t>
      </w:r>
      <w:r w:rsidR="00CF6B77">
        <w:rPr>
          <w:rFonts w:ascii="Arial" w:hAnsi="Arial" w:cs="Arial"/>
          <w:color w:val="212121"/>
          <w:sz w:val="24"/>
          <w:szCs w:val="24"/>
        </w:rPr>
        <w:t>I am asked frequently from faculty and students about the incident and why the Senate hasn’t responded.</w:t>
      </w:r>
    </w:p>
    <w:p w:rsidR="005C39A9" w:rsidRPr="00941524" w:rsidRDefault="005C39A9" w:rsidP="00AA3F44">
      <w:pPr>
        <w:pStyle w:val="HTMLPreformatted"/>
        <w:numPr>
          <w:ilvl w:val="2"/>
          <w:numId w:val="3"/>
        </w:numPr>
        <w:rPr>
          <w:rFonts w:ascii="Arial" w:hAnsi="Arial" w:cs="Arial"/>
          <w:sz w:val="24"/>
          <w:szCs w:val="24"/>
        </w:rPr>
      </w:pPr>
      <w:r w:rsidRPr="006E29E2">
        <w:rPr>
          <w:rFonts w:ascii="Arial" w:hAnsi="Arial" w:cs="Arial"/>
          <w:color w:val="212121"/>
          <w:sz w:val="24"/>
          <w:szCs w:val="24"/>
          <w:u w:val="single"/>
        </w:rPr>
        <w:t>Comment</w:t>
      </w:r>
      <w:r>
        <w:rPr>
          <w:rFonts w:ascii="Arial" w:hAnsi="Arial" w:cs="Arial"/>
          <w:color w:val="212121"/>
          <w:sz w:val="24"/>
          <w:szCs w:val="24"/>
        </w:rPr>
        <w:t>: I fully appreciate the suggestion that we craft the statement line-by-line in a broader context.  At the very least, we should say something other than “We appreciate Dr. Olmstead’s statement” and instead make a statement in support</w:t>
      </w:r>
      <w:r w:rsidR="00FF5F88">
        <w:rPr>
          <w:rFonts w:ascii="Arial" w:hAnsi="Arial" w:cs="Arial"/>
          <w:color w:val="212121"/>
          <w:sz w:val="24"/>
          <w:szCs w:val="24"/>
        </w:rPr>
        <w:t xml:space="preserve"> of the faculty member</w:t>
      </w:r>
      <w:r>
        <w:rPr>
          <w:rFonts w:ascii="Arial" w:hAnsi="Arial" w:cs="Arial"/>
          <w:color w:val="212121"/>
          <w:sz w:val="24"/>
          <w:szCs w:val="24"/>
        </w:rPr>
        <w:t>.</w:t>
      </w:r>
    </w:p>
    <w:p w:rsidR="00941524" w:rsidRPr="005433FC" w:rsidRDefault="00941524" w:rsidP="00941524">
      <w:pPr>
        <w:pStyle w:val="HTMLPreformatted"/>
        <w:numPr>
          <w:ilvl w:val="1"/>
          <w:numId w:val="3"/>
        </w:numPr>
        <w:rPr>
          <w:rFonts w:ascii="Arial" w:hAnsi="Arial" w:cs="Arial"/>
          <w:sz w:val="24"/>
          <w:szCs w:val="24"/>
        </w:rPr>
      </w:pPr>
      <w:r w:rsidRPr="006E29E2">
        <w:rPr>
          <w:rFonts w:ascii="Arial" w:hAnsi="Arial" w:cs="Arial"/>
          <w:b/>
          <w:color w:val="212121"/>
          <w:sz w:val="24"/>
          <w:szCs w:val="24"/>
        </w:rPr>
        <w:t>VOTE</w:t>
      </w:r>
      <w:r w:rsidR="006E29E2">
        <w:rPr>
          <w:rFonts w:ascii="Arial" w:hAnsi="Arial" w:cs="Arial"/>
          <w:b/>
          <w:color w:val="212121"/>
          <w:sz w:val="24"/>
          <w:szCs w:val="24"/>
        </w:rPr>
        <w:t xml:space="preserve"> TO AMEND THE PREPARED STATEMENT</w:t>
      </w:r>
      <w:r>
        <w:rPr>
          <w:rFonts w:ascii="Arial" w:hAnsi="Arial" w:cs="Arial"/>
          <w:color w:val="212121"/>
          <w:sz w:val="24"/>
          <w:szCs w:val="24"/>
        </w:rPr>
        <w:t>:</w:t>
      </w:r>
      <w:r w:rsidR="005433FC">
        <w:rPr>
          <w:rFonts w:ascii="Arial" w:hAnsi="Arial" w:cs="Arial"/>
          <w:color w:val="212121"/>
          <w:sz w:val="24"/>
          <w:szCs w:val="24"/>
        </w:rPr>
        <w:t xml:space="preserve"> Aye – Unanimous</w:t>
      </w:r>
      <w:r w:rsidR="00B87E9F">
        <w:rPr>
          <w:rFonts w:ascii="Arial" w:hAnsi="Arial" w:cs="Arial"/>
          <w:color w:val="212121"/>
          <w:sz w:val="24"/>
          <w:szCs w:val="24"/>
        </w:rPr>
        <w:t xml:space="preserve"> (17</w:t>
      </w:r>
      <w:r w:rsidR="006E29E2">
        <w:rPr>
          <w:rFonts w:ascii="Arial" w:hAnsi="Arial" w:cs="Arial"/>
          <w:color w:val="212121"/>
          <w:sz w:val="24"/>
          <w:szCs w:val="24"/>
        </w:rPr>
        <w:t>/17</w:t>
      </w:r>
      <w:r w:rsidR="00B87E9F">
        <w:rPr>
          <w:rFonts w:ascii="Arial" w:hAnsi="Arial" w:cs="Arial"/>
          <w:color w:val="212121"/>
          <w:sz w:val="24"/>
          <w:szCs w:val="24"/>
        </w:rPr>
        <w:t>)</w:t>
      </w:r>
      <w:r w:rsidR="005433FC">
        <w:rPr>
          <w:rFonts w:ascii="Arial" w:hAnsi="Arial" w:cs="Arial"/>
          <w:color w:val="212121"/>
          <w:sz w:val="24"/>
          <w:szCs w:val="24"/>
        </w:rPr>
        <w:t xml:space="preserve">, </w:t>
      </w:r>
      <w:r w:rsidR="001A770D">
        <w:rPr>
          <w:rFonts w:ascii="Arial" w:hAnsi="Arial" w:cs="Arial"/>
          <w:color w:val="212121"/>
          <w:sz w:val="24"/>
          <w:szCs w:val="24"/>
        </w:rPr>
        <w:t xml:space="preserve">Nay – none </w:t>
      </w:r>
      <w:r w:rsidR="001A770D">
        <w:rPr>
          <w:rFonts w:ascii="Arial" w:hAnsi="Arial" w:cs="Arial"/>
          <w:b/>
          <w:color w:val="212121"/>
          <w:sz w:val="24"/>
          <w:szCs w:val="24"/>
        </w:rPr>
        <w:t>PROPOSED AMENDED STATEMENT PASSES.</w:t>
      </w:r>
    </w:p>
    <w:p w:rsidR="005433FC" w:rsidRPr="00CA3B39" w:rsidRDefault="005433FC" w:rsidP="001A770D">
      <w:pPr>
        <w:pStyle w:val="HTMLPreformatted"/>
        <w:numPr>
          <w:ilvl w:val="1"/>
          <w:numId w:val="3"/>
        </w:numPr>
        <w:rPr>
          <w:rFonts w:ascii="Arial" w:hAnsi="Arial" w:cs="Arial"/>
          <w:sz w:val="24"/>
          <w:szCs w:val="24"/>
        </w:rPr>
      </w:pPr>
      <w:r w:rsidRPr="006E29E2">
        <w:rPr>
          <w:rFonts w:ascii="Arial" w:hAnsi="Arial" w:cs="Arial"/>
          <w:b/>
          <w:color w:val="212121"/>
          <w:sz w:val="24"/>
          <w:szCs w:val="24"/>
        </w:rPr>
        <w:t>VOTE</w:t>
      </w:r>
      <w:r w:rsidR="001A770D">
        <w:rPr>
          <w:rFonts w:ascii="Arial" w:hAnsi="Arial" w:cs="Arial"/>
          <w:b/>
          <w:color w:val="212121"/>
          <w:sz w:val="24"/>
          <w:szCs w:val="24"/>
        </w:rPr>
        <w:t xml:space="preserve"> TO SEND THE AMENDED STATEMENT TO ALL FACULTY</w:t>
      </w:r>
      <w:r>
        <w:rPr>
          <w:rFonts w:ascii="Arial" w:hAnsi="Arial" w:cs="Arial"/>
          <w:color w:val="212121"/>
          <w:sz w:val="24"/>
          <w:szCs w:val="24"/>
        </w:rPr>
        <w:t>: Aye – 13</w:t>
      </w:r>
      <w:r w:rsidR="001A770D">
        <w:rPr>
          <w:rFonts w:ascii="Arial" w:hAnsi="Arial" w:cs="Arial"/>
          <w:color w:val="212121"/>
          <w:sz w:val="24"/>
          <w:szCs w:val="24"/>
        </w:rPr>
        <w:t xml:space="preserve">/17 </w:t>
      </w:r>
      <w:r w:rsidR="001A770D" w:rsidRPr="001A770D">
        <w:rPr>
          <w:rFonts w:ascii="Arial" w:hAnsi="Arial" w:cs="Arial"/>
          <w:b/>
          <w:color w:val="212121"/>
          <w:sz w:val="24"/>
          <w:szCs w:val="24"/>
        </w:rPr>
        <w:t>PASSES</w:t>
      </w:r>
      <w:r w:rsidR="001A770D">
        <w:rPr>
          <w:rFonts w:ascii="Arial" w:hAnsi="Arial" w:cs="Arial"/>
          <w:sz w:val="24"/>
          <w:szCs w:val="24"/>
        </w:rPr>
        <w:t xml:space="preserve"> – </w:t>
      </w:r>
      <w:r w:rsidR="001A770D">
        <w:rPr>
          <w:rFonts w:ascii="Arial" w:hAnsi="Arial" w:cs="Arial"/>
          <w:b/>
          <w:sz w:val="24"/>
          <w:szCs w:val="24"/>
        </w:rPr>
        <w:t>THE STATEMENT</w:t>
      </w:r>
      <w:r w:rsidR="00CA3B39">
        <w:rPr>
          <w:rFonts w:ascii="Arial" w:hAnsi="Arial" w:cs="Arial"/>
          <w:b/>
          <w:sz w:val="24"/>
          <w:szCs w:val="24"/>
        </w:rPr>
        <w:t xml:space="preserve"> (BELOW)</w:t>
      </w:r>
      <w:r w:rsidR="001A770D">
        <w:rPr>
          <w:rFonts w:ascii="Arial" w:hAnsi="Arial" w:cs="Arial"/>
          <w:b/>
          <w:sz w:val="24"/>
          <w:szCs w:val="24"/>
        </w:rPr>
        <w:t xml:space="preserve"> WILL BE SENT OUT TO ALL FACULTY</w:t>
      </w:r>
    </w:p>
    <w:p w:rsidR="00CA3B39" w:rsidRPr="00CA3B39" w:rsidRDefault="00CA3B39" w:rsidP="00CA3B39">
      <w:pPr>
        <w:pStyle w:val="ListParagraph"/>
        <w:rPr>
          <w:rFonts w:cs="Arial"/>
        </w:rPr>
      </w:pPr>
      <w:r>
        <w:rPr>
          <w:rFonts w:ascii="Arial" w:hAnsi="Arial" w:cs="Arial"/>
          <w:b/>
        </w:rPr>
        <w:t xml:space="preserve">AMENDED STATEMENT ON ACADEMIC FREEDOM: </w:t>
      </w:r>
      <w:r w:rsidRPr="00B85705">
        <w:t>The Faculty Senate at SU supports faculty efforts to engage students with difficult and important topics. The notion of academic freedom, which is at the heart of our work, enables faculty to create learning experiences that press students towards critical thinking and intellectual curiosity. Faculty are experts in our fields specifically, so we can engage in those discussions and explorations with our students. Course content or presentation may challenge students’ established viewpoints and/or engage them in respectful mutual discussions with people who hold ideas divergent from their own; this is part of how students grow while at Salisbury University. We appreciate the statement of support shown by our Interim Provost and Vice President of Academic Affairs, Dr. Karen Olmstead, whose statement t</w:t>
      </w:r>
      <w:r>
        <w:t>o the campus community</w:t>
      </w:r>
      <w:r w:rsidRPr="00B85705">
        <w:t xml:space="preserve"> highlighted the value of these conversations in university classrooms.</w:t>
      </w:r>
      <w:r>
        <w:t xml:space="preserve"> </w:t>
      </w:r>
      <w:r w:rsidRPr="00280828">
        <w:rPr>
          <w:rFonts w:cs="Arial"/>
          <w:color w:val="212121"/>
        </w:rPr>
        <w:t xml:space="preserve">The Senate will review current </w:t>
      </w:r>
      <w:r w:rsidR="00233D37" w:rsidRPr="000A6985">
        <w:rPr>
          <w:rFonts w:cs="Arial"/>
          <w:color w:val="000000" w:themeColor="text1"/>
        </w:rPr>
        <w:t xml:space="preserve">documents </w:t>
      </w:r>
      <w:r w:rsidRPr="00280828">
        <w:rPr>
          <w:rFonts w:cs="Arial"/>
          <w:color w:val="212121"/>
        </w:rPr>
        <w:t xml:space="preserve">and develop additional policies </w:t>
      </w:r>
      <w:r w:rsidRPr="00280828">
        <w:rPr>
          <w:rFonts w:cs="Arial"/>
          <w:color w:val="212121"/>
        </w:rPr>
        <w:lastRenderedPageBreak/>
        <w:t>that further explain the value of academic freedom in higher education to be included in the faculty handbook.</w:t>
      </w:r>
    </w:p>
    <w:p w:rsidR="00941524" w:rsidRDefault="000268CB" w:rsidP="00941524">
      <w:pPr>
        <w:pStyle w:val="ListParagraph"/>
        <w:ind w:left="810" w:hanging="270"/>
        <w:contextualSpacing/>
        <w:rPr>
          <w:rFonts w:ascii="Arial" w:hAnsi="Arial" w:cs="Arial"/>
          <w:color w:val="212121"/>
        </w:rPr>
      </w:pPr>
      <w:r>
        <w:rPr>
          <w:rFonts w:ascii="Arial" w:hAnsi="Arial" w:cs="Arial"/>
          <w:color w:val="212121"/>
        </w:rPr>
        <w:t>ii</w:t>
      </w:r>
      <w:r w:rsidR="00941524">
        <w:rPr>
          <w:rFonts w:ascii="Arial" w:hAnsi="Arial" w:cs="Arial"/>
          <w:color w:val="212121"/>
        </w:rPr>
        <w:t>. </w:t>
      </w:r>
      <w:r w:rsidRPr="000268CB">
        <w:rPr>
          <w:rFonts w:ascii="Arial" w:hAnsi="Arial" w:cs="Arial"/>
          <w:color w:val="212121"/>
        </w:rPr>
        <w:t>To revisit the status of the Academic Freedom Resolution passed by the Council of University System Faculty (CUSF) and its potential in</w:t>
      </w:r>
      <w:r w:rsidR="003E36BC">
        <w:rPr>
          <w:rFonts w:ascii="Arial" w:hAnsi="Arial" w:cs="Arial"/>
          <w:color w:val="212121"/>
        </w:rPr>
        <w:t xml:space="preserve">corporation into the SU Faculty </w:t>
      </w:r>
      <w:r w:rsidR="00941524">
        <w:rPr>
          <w:rFonts w:ascii="Arial" w:hAnsi="Arial" w:cs="Arial"/>
          <w:color w:val="212121"/>
        </w:rPr>
        <w:t>Handbook (Refer to website).</w:t>
      </w:r>
    </w:p>
    <w:p w:rsidR="007124BB" w:rsidRDefault="007124BB" w:rsidP="00887E1B">
      <w:pPr>
        <w:pStyle w:val="ListParagraph"/>
        <w:numPr>
          <w:ilvl w:val="1"/>
          <w:numId w:val="1"/>
        </w:numPr>
        <w:contextualSpacing/>
        <w:rPr>
          <w:rFonts w:ascii="Arial" w:hAnsi="Arial" w:cs="Arial"/>
          <w:color w:val="212121"/>
        </w:rPr>
      </w:pPr>
      <w:r w:rsidRPr="00283563">
        <w:rPr>
          <w:rFonts w:ascii="Arial" w:hAnsi="Arial" w:cs="Arial"/>
          <w:color w:val="212121"/>
          <w:u w:val="single"/>
        </w:rPr>
        <w:t>Comment</w:t>
      </w:r>
      <w:r>
        <w:rPr>
          <w:rFonts w:ascii="Arial" w:hAnsi="Arial" w:cs="Arial"/>
          <w:color w:val="212121"/>
        </w:rPr>
        <w:t>: SU’s statement and description of Academic Freedom should begin with the CUSF definition, which is now 6 years old.  Because it’s so old, we must revise this statement.</w:t>
      </w:r>
    </w:p>
    <w:p w:rsidR="00887E1B" w:rsidRDefault="00887E1B" w:rsidP="00887E1B">
      <w:pPr>
        <w:pStyle w:val="ListParagraph"/>
        <w:numPr>
          <w:ilvl w:val="1"/>
          <w:numId w:val="1"/>
        </w:numPr>
        <w:contextualSpacing/>
        <w:rPr>
          <w:rFonts w:ascii="Arial" w:hAnsi="Arial" w:cs="Arial"/>
          <w:color w:val="212121"/>
        </w:rPr>
      </w:pPr>
      <w:r w:rsidRPr="00283563">
        <w:rPr>
          <w:rFonts w:ascii="Arial" w:hAnsi="Arial" w:cs="Arial"/>
          <w:color w:val="212121"/>
          <w:u w:val="single"/>
        </w:rPr>
        <w:t>Comment</w:t>
      </w:r>
      <w:r>
        <w:rPr>
          <w:rFonts w:ascii="Arial" w:hAnsi="Arial" w:cs="Arial"/>
          <w:color w:val="212121"/>
        </w:rPr>
        <w:t>: I’m concerned about the Handbook not containing anything right now.  I’m wondering if the CUSF statement can become part of the Faculty Handbook until appropriate committees can review and revise this statement.</w:t>
      </w:r>
    </w:p>
    <w:p w:rsidR="00887E1B" w:rsidRDefault="005F2C5A" w:rsidP="00887E1B">
      <w:pPr>
        <w:pStyle w:val="ListParagraph"/>
        <w:numPr>
          <w:ilvl w:val="1"/>
          <w:numId w:val="1"/>
        </w:numPr>
        <w:contextualSpacing/>
        <w:rPr>
          <w:rFonts w:ascii="Arial" w:hAnsi="Arial" w:cs="Arial"/>
          <w:color w:val="212121"/>
        </w:rPr>
      </w:pPr>
      <w:r w:rsidRPr="00283563">
        <w:rPr>
          <w:rFonts w:ascii="Arial" w:hAnsi="Arial" w:cs="Arial"/>
          <w:color w:val="212121"/>
          <w:u w:val="single"/>
        </w:rPr>
        <w:t>Comment</w:t>
      </w:r>
      <w:r>
        <w:rPr>
          <w:rFonts w:ascii="Arial" w:hAnsi="Arial" w:cs="Arial"/>
          <w:color w:val="212121"/>
        </w:rPr>
        <w:t xml:space="preserve">: The CUSF document itself contains “Submitted by the Faculty </w:t>
      </w:r>
      <w:r w:rsidR="00233D37" w:rsidRPr="000A6985">
        <w:rPr>
          <w:rFonts w:ascii="Arial" w:hAnsi="Arial" w:cs="Arial"/>
          <w:color w:val="000000" w:themeColor="text1"/>
        </w:rPr>
        <w:t>Senate</w:t>
      </w:r>
      <w:r>
        <w:rPr>
          <w:rFonts w:ascii="Arial" w:hAnsi="Arial" w:cs="Arial"/>
          <w:color w:val="212121"/>
        </w:rPr>
        <w:t>”, so this is a working document that simply hasn’t been added to the Handbook.</w:t>
      </w:r>
    </w:p>
    <w:p w:rsidR="000B4A86" w:rsidRDefault="000B4A86" w:rsidP="00887E1B">
      <w:pPr>
        <w:pStyle w:val="ListParagraph"/>
        <w:numPr>
          <w:ilvl w:val="1"/>
          <w:numId w:val="1"/>
        </w:numPr>
        <w:contextualSpacing/>
        <w:rPr>
          <w:rFonts w:ascii="Arial" w:hAnsi="Arial" w:cs="Arial"/>
          <w:color w:val="212121"/>
        </w:rPr>
      </w:pPr>
      <w:r w:rsidRPr="00283563">
        <w:rPr>
          <w:rFonts w:ascii="Arial" w:hAnsi="Arial" w:cs="Arial"/>
          <w:color w:val="212121"/>
          <w:u w:val="single"/>
        </w:rPr>
        <w:t>Question</w:t>
      </w:r>
      <w:r>
        <w:rPr>
          <w:rFonts w:ascii="Arial" w:hAnsi="Arial" w:cs="Arial"/>
          <w:color w:val="212121"/>
        </w:rPr>
        <w:t xml:space="preserve">: Is there anyone who feels we should not vote to have the CUSF statement </w:t>
      </w:r>
    </w:p>
    <w:p w:rsidR="00941524" w:rsidRPr="00283563" w:rsidRDefault="00941524" w:rsidP="00C9026A">
      <w:pPr>
        <w:pStyle w:val="ListParagraph"/>
        <w:numPr>
          <w:ilvl w:val="1"/>
          <w:numId w:val="1"/>
        </w:numPr>
        <w:contextualSpacing/>
        <w:rPr>
          <w:rFonts w:ascii="Arial" w:hAnsi="Arial" w:cs="Arial"/>
          <w:b/>
          <w:color w:val="212121"/>
        </w:rPr>
      </w:pPr>
      <w:r w:rsidRPr="00283563">
        <w:rPr>
          <w:rFonts w:ascii="Arial" w:hAnsi="Arial" w:cs="Arial"/>
          <w:b/>
          <w:color w:val="212121"/>
        </w:rPr>
        <w:t>MOTION: TO ENDORSE THE CUSF ACADEMIC FREEDOM RESOLUTION AND OFFICIALLY ADD IT TO THE FACULTY HANDBOOK.</w:t>
      </w:r>
    </w:p>
    <w:p w:rsidR="00941524" w:rsidRDefault="00941524" w:rsidP="00C9026A">
      <w:pPr>
        <w:pStyle w:val="ListParagraph"/>
        <w:numPr>
          <w:ilvl w:val="2"/>
          <w:numId w:val="1"/>
        </w:numPr>
        <w:contextualSpacing/>
        <w:rPr>
          <w:rFonts w:ascii="Arial" w:hAnsi="Arial" w:cs="Arial"/>
          <w:color w:val="212121"/>
        </w:rPr>
      </w:pPr>
      <w:r w:rsidRPr="00223BD3">
        <w:rPr>
          <w:rFonts w:ascii="Arial" w:hAnsi="Arial" w:cs="Arial"/>
          <w:b/>
          <w:color w:val="212121"/>
        </w:rPr>
        <w:t>VOTE</w:t>
      </w:r>
      <w:r>
        <w:rPr>
          <w:rFonts w:ascii="Arial" w:hAnsi="Arial" w:cs="Arial"/>
          <w:color w:val="212121"/>
        </w:rPr>
        <w:t>:</w:t>
      </w:r>
      <w:r w:rsidR="000B4A86">
        <w:rPr>
          <w:rFonts w:ascii="Arial" w:hAnsi="Arial" w:cs="Arial"/>
          <w:color w:val="212121"/>
        </w:rPr>
        <w:t xml:space="preserve"> Aye – Unanimous</w:t>
      </w:r>
      <w:r w:rsidR="00B87E9F">
        <w:rPr>
          <w:rFonts w:ascii="Arial" w:hAnsi="Arial" w:cs="Arial"/>
          <w:color w:val="212121"/>
        </w:rPr>
        <w:t xml:space="preserve"> (17</w:t>
      </w:r>
      <w:r w:rsidR="00223BD3">
        <w:rPr>
          <w:rFonts w:ascii="Arial" w:hAnsi="Arial" w:cs="Arial"/>
          <w:color w:val="212121"/>
        </w:rPr>
        <w:t>/17</w:t>
      </w:r>
      <w:r w:rsidR="00B87E9F">
        <w:rPr>
          <w:rFonts w:ascii="Arial" w:hAnsi="Arial" w:cs="Arial"/>
          <w:color w:val="212121"/>
        </w:rPr>
        <w:t>)</w:t>
      </w:r>
      <w:r w:rsidR="00223BD3">
        <w:rPr>
          <w:rFonts w:ascii="Arial" w:hAnsi="Arial" w:cs="Arial"/>
          <w:color w:val="212121"/>
        </w:rPr>
        <w:t xml:space="preserve"> </w:t>
      </w:r>
      <w:r w:rsidR="00223BD3">
        <w:rPr>
          <w:rFonts w:ascii="Arial" w:hAnsi="Arial" w:cs="Arial"/>
          <w:b/>
          <w:color w:val="212121"/>
        </w:rPr>
        <w:t>MOTION PASSES</w:t>
      </w:r>
    </w:p>
    <w:p w:rsidR="000B4A86" w:rsidRPr="00223BD3" w:rsidRDefault="000B4A86" w:rsidP="00C9026A">
      <w:pPr>
        <w:pStyle w:val="ListParagraph"/>
        <w:numPr>
          <w:ilvl w:val="1"/>
          <w:numId w:val="1"/>
        </w:numPr>
        <w:contextualSpacing/>
        <w:rPr>
          <w:rFonts w:ascii="Arial" w:hAnsi="Arial" w:cs="Arial"/>
          <w:b/>
          <w:color w:val="212121"/>
        </w:rPr>
      </w:pPr>
      <w:r w:rsidRPr="00223BD3">
        <w:rPr>
          <w:rFonts w:ascii="Arial" w:hAnsi="Arial" w:cs="Arial"/>
          <w:b/>
          <w:color w:val="212121"/>
        </w:rPr>
        <w:t xml:space="preserve">MOTION: </w:t>
      </w:r>
      <w:r w:rsidR="00223BD3" w:rsidRPr="00223BD3">
        <w:rPr>
          <w:rFonts w:ascii="Arial" w:hAnsi="Arial" w:cs="Arial"/>
          <w:b/>
          <w:color w:val="212121"/>
        </w:rPr>
        <w:t xml:space="preserve">TO CHARGE THE ACADEMIC FREEDOM AND TENURE COMMITTEE TO REVIEW THE CUSF ACADEMIC FREEDOM RESOLUTION DOCUMENT WITH THE AIM TO CONSTRUCT AN SU-SPECIFIC ACADEMIC FREEDOM STATEMENT.  </w:t>
      </w:r>
    </w:p>
    <w:p w:rsidR="00F26CA4" w:rsidRPr="00223BD3" w:rsidRDefault="000B4A86" w:rsidP="00C9026A">
      <w:pPr>
        <w:pStyle w:val="ListParagraph"/>
        <w:numPr>
          <w:ilvl w:val="2"/>
          <w:numId w:val="1"/>
        </w:numPr>
        <w:contextualSpacing/>
        <w:rPr>
          <w:rFonts w:ascii="Arial" w:hAnsi="Arial" w:cs="Arial"/>
          <w:b/>
          <w:color w:val="212121"/>
        </w:rPr>
      </w:pPr>
      <w:r w:rsidRPr="00223BD3">
        <w:rPr>
          <w:rFonts w:ascii="Arial" w:hAnsi="Arial" w:cs="Arial"/>
          <w:b/>
          <w:color w:val="212121"/>
        </w:rPr>
        <w:t>VOTE</w:t>
      </w:r>
      <w:r>
        <w:rPr>
          <w:rFonts w:ascii="Arial" w:hAnsi="Arial" w:cs="Arial"/>
          <w:color w:val="212121"/>
        </w:rPr>
        <w:t xml:space="preserve">: Aye: </w:t>
      </w:r>
      <w:r w:rsidR="00077071">
        <w:rPr>
          <w:rFonts w:ascii="Arial" w:hAnsi="Arial" w:cs="Arial"/>
          <w:color w:val="212121"/>
        </w:rPr>
        <w:t>Unanimous (19</w:t>
      </w:r>
      <w:r w:rsidR="00223BD3">
        <w:rPr>
          <w:rFonts w:ascii="Arial" w:hAnsi="Arial" w:cs="Arial"/>
          <w:color w:val="212121"/>
        </w:rPr>
        <w:t>/19</w:t>
      </w:r>
      <w:r w:rsidR="00077071">
        <w:rPr>
          <w:rFonts w:ascii="Arial" w:hAnsi="Arial" w:cs="Arial"/>
          <w:color w:val="212121"/>
        </w:rPr>
        <w:t>)</w:t>
      </w:r>
      <w:r w:rsidR="00223BD3">
        <w:rPr>
          <w:rFonts w:ascii="Arial" w:hAnsi="Arial" w:cs="Arial"/>
          <w:color w:val="212121"/>
        </w:rPr>
        <w:t xml:space="preserve"> </w:t>
      </w:r>
      <w:r w:rsidR="00223BD3" w:rsidRPr="00223BD3">
        <w:rPr>
          <w:rFonts w:ascii="Arial" w:hAnsi="Arial" w:cs="Arial"/>
          <w:b/>
          <w:color w:val="212121"/>
        </w:rPr>
        <w:t>MOTION PASSES</w:t>
      </w:r>
    </w:p>
    <w:p w:rsidR="00941524" w:rsidRPr="00941524" w:rsidRDefault="00941524" w:rsidP="00941524">
      <w:pPr>
        <w:pStyle w:val="ListParagraph"/>
        <w:ind w:left="1170"/>
        <w:contextualSpacing/>
        <w:rPr>
          <w:rFonts w:ascii="Arial" w:hAnsi="Arial" w:cs="Arial"/>
          <w:color w:val="212121"/>
        </w:rPr>
      </w:pPr>
    </w:p>
    <w:p w:rsidR="003E36BC" w:rsidRPr="00941524" w:rsidRDefault="000268CB" w:rsidP="003E36BC">
      <w:pPr>
        <w:pStyle w:val="ListParagraph"/>
        <w:numPr>
          <w:ilvl w:val="0"/>
          <w:numId w:val="1"/>
        </w:numPr>
        <w:ind w:left="418"/>
        <w:rPr>
          <w:rFonts w:ascii="Arial" w:hAnsi="Arial" w:cs="Arial"/>
        </w:rPr>
      </w:pPr>
      <w:r w:rsidRPr="003E36BC">
        <w:rPr>
          <w:rFonts w:ascii="Arial" w:hAnsi="Arial" w:cs="Arial"/>
          <w:color w:val="212121"/>
        </w:rPr>
        <w:t xml:space="preserve">Proposed amendments to the existing Faculty Senate Bylaws to </w:t>
      </w:r>
      <w:r w:rsidR="003E36BC" w:rsidRPr="003E36BC">
        <w:rPr>
          <w:rFonts w:ascii="Arial" w:hAnsi="Arial" w:cs="Arial"/>
          <w:color w:val="212121"/>
        </w:rPr>
        <w:t xml:space="preserve">allow online and </w:t>
      </w:r>
      <w:r w:rsidRPr="003E36BC">
        <w:rPr>
          <w:rFonts w:ascii="Arial" w:hAnsi="Arial" w:cs="Arial"/>
          <w:color w:val="212121"/>
        </w:rPr>
        <w:t>alternative voting mechanisms to expedite voting</w:t>
      </w:r>
      <w:r w:rsidR="00941524">
        <w:rPr>
          <w:rFonts w:ascii="Arial" w:hAnsi="Arial" w:cs="Arial"/>
          <w:color w:val="212121"/>
        </w:rPr>
        <w:t xml:space="preserve"> (Refer to website).</w:t>
      </w:r>
    </w:p>
    <w:p w:rsidR="00940887" w:rsidRPr="00D96EBB" w:rsidRDefault="00940887" w:rsidP="00F85B4F">
      <w:pPr>
        <w:pStyle w:val="ListParagraph"/>
        <w:numPr>
          <w:ilvl w:val="1"/>
          <w:numId w:val="1"/>
        </w:numPr>
        <w:contextualSpacing/>
        <w:rPr>
          <w:rFonts w:ascii="Arial" w:hAnsi="Arial" w:cs="Arial"/>
        </w:rPr>
      </w:pPr>
      <w:r w:rsidRPr="0009454C">
        <w:rPr>
          <w:rFonts w:ascii="Arial" w:hAnsi="Arial" w:cs="Arial"/>
          <w:color w:val="212121"/>
          <w:u w:val="single"/>
        </w:rPr>
        <w:t>Comment</w:t>
      </w:r>
      <w:r>
        <w:rPr>
          <w:rFonts w:ascii="Arial" w:hAnsi="Arial" w:cs="Arial"/>
          <w:color w:val="212121"/>
        </w:rPr>
        <w:t>: there are several different types of votes we can do – elections, senate votes on policy</w:t>
      </w:r>
      <w:r w:rsidR="00432F71">
        <w:rPr>
          <w:rFonts w:ascii="Arial" w:hAnsi="Arial" w:cs="Arial"/>
          <w:color w:val="212121"/>
        </w:rPr>
        <w:t>, etc</w:t>
      </w:r>
      <w:r>
        <w:rPr>
          <w:rFonts w:ascii="Arial" w:hAnsi="Arial" w:cs="Arial"/>
          <w:color w:val="212121"/>
        </w:rPr>
        <w:t xml:space="preserve">.  These are all extremely different and should be treated as such.  </w:t>
      </w:r>
      <w:r w:rsidR="00B25BE7">
        <w:rPr>
          <w:rFonts w:ascii="Arial" w:hAnsi="Arial" w:cs="Arial"/>
          <w:color w:val="212121"/>
        </w:rPr>
        <w:t>Deliberation creates more sound arg</w:t>
      </w:r>
      <w:r w:rsidR="00432F71">
        <w:rPr>
          <w:rFonts w:ascii="Arial" w:hAnsi="Arial" w:cs="Arial"/>
          <w:color w:val="212121"/>
        </w:rPr>
        <w:t>uments and policy.  This body (S</w:t>
      </w:r>
      <w:r w:rsidR="00B25BE7">
        <w:rPr>
          <w:rFonts w:ascii="Arial" w:hAnsi="Arial" w:cs="Arial"/>
          <w:color w:val="212121"/>
        </w:rPr>
        <w:t xml:space="preserve">enate) can propose a bylaw amendment that will affect the upcoming All-Faculty vote to encompass and include all faculty associated with SU.  </w:t>
      </w:r>
      <w:r w:rsidR="00432F71">
        <w:rPr>
          <w:rFonts w:ascii="Arial" w:hAnsi="Arial" w:cs="Arial"/>
          <w:color w:val="212121"/>
        </w:rPr>
        <w:t>However, i</w:t>
      </w:r>
      <w:r w:rsidR="00D96EBB">
        <w:rPr>
          <w:rFonts w:ascii="Arial" w:hAnsi="Arial" w:cs="Arial"/>
          <w:color w:val="212121"/>
        </w:rPr>
        <w:t xml:space="preserve">t seems inappropriate to me that Senators do not deliberate face-to-face on an issue prior to a vote. </w:t>
      </w:r>
    </w:p>
    <w:p w:rsidR="00D96EBB" w:rsidRPr="0009454C" w:rsidRDefault="00D96EBB" w:rsidP="00F85B4F">
      <w:pPr>
        <w:pStyle w:val="ListParagraph"/>
        <w:numPr>
          <w:ilvl w:val="1"/>
          <w:numId w:val="1"/>
        </w:numPr>
        <w:contextualSpacing/>
        <w:rPr>
          <w:rFonts w:ascii="Arial" w:hAnsi="Arial" w:cs="Arial"/>
          <w:b/>
        </w:rPr>
      </w:pPr>
      <w:r w:rsidRPr="0009454C">
        <w:rPr>
          <w:rFonts w:ascii="Arial" w:hAnsi="Arial" w:cs="Arial"/>
          <w:b/>
          <w:color w:val="212121"/>
        </w:rPr>
        <w:t xml:space="preserve">MOTION: I MOVE TO TABLE THE </w:t>
      </w:r>
      <w:r w:rsidR="00432F71">
        <w:rPr>
          <w:rFonts w:ascii="Arial" w:hAnsi="Arial" w:cs="Arial"/>
          <w:b/>
          <w:color w:val="212121"/>
        </w:rPr>
        <w:t xml:space="preserve">DISCUSSION OF THE </w:t>
      </w:r>
      <w:r w:rsidRPr="0009454C">
        <w:rPr>
          <w:rFonts w:ascii="Arial" w:hAnsi="Arial" w:cs="Arial"/>
          <w:b/>
          <w:color w:val="212121"/>
        </w:rPr>
        <w:t>PROPO</w:t>
      </w:r>
      <w:r w:rsidR="00432F71">
        <w:rPr>
          <w:rFonts w:ascii="Arial" w:hAnsi="Arial" w:cs="Arial"/>
          <w:b/>
          <w:color w:val="212121"/>
        </w:rPr>
        <w:t xml:space="preserve">SED AMENDMENTS TO THE VOTING PROCESS OF </w:t>
      </w:r>
      <w:r w:rsidRPr="0009454C">
        <w:rPr>
          <w:rFonts w:ascii="Arial" w:hAnsi="Arial" w:cs="Arial"/>
          <w:b/>
          <w:color w:val="212121"/>
        </w:rPr>
        <w:t>THE FACULTY SENATE BYLAWS TO ALLOW ONLINE AND ALTERNATIVE VOTING METHODS.</w:t>
      </w:r>
    </w:p>
    <w:p w:rsidR="008033F4" w:rsidRPr="00432F71" w:rsidRDefault="00D96EBB" w:rsidP="00432F71">
      <w:pPr>
        <w:pStyle w:val="ListParagraph"/>
        <w:numPr>
          <w:ilvl w:val="1"/>
          <w:numId w:val="1"/>
        </w:numPr>
        <w:contextualSpacing/>
        <w:rPr>
          <w:rFonts w:ascii="Arial" w:hAnsi="Arial" w:cs="Arial"/>
        </w:rPr>
      </w:pPr>
      <w:r w:rsidRPr="0009454C">
        <w:rPr>
          <w:rFonts w:ascii="Arial" w:hAnsi="Arial" w:cs="Arial"/>
          <w:b/>
          <w:color w:val="212121"/>
        </w:rPr>
        <w:t>VOTE</w:t>
      </w:r>
      <w:r>
        <w:rPr>
          <w:rFonts w:ascii="Arial" w:hAnsi="Arial" w:cs="Arial"/>
          <w:color w:val="212121"/>
        </w:rPr>
        <w:t>: Aye – unanimous</w:t>
      </w:r>
      <w:r w:rsidR="0009454C">
        <w:rPr>
          <w:rFonts w:ascii="Arial" w:hAnsi="Arial" w:cs="Arial"/>
          <w:color w:val="212121"/>
        </w:rPr>
        <w:t xml:space="preserve"> (19/19) </w:t>
      </w:r>
      <w:r w:rsidR="0009454C" w:rsidRPr="0009454C">
        <w:rPr>
          <w:rFonts w:ascii="Arial" w:hAnsi="Arial" w:cs="Arial"/>
          <w:b/>
          <w:color w:val="212121"/>
        </w:rPr>
        <w:t>PROPOSED AMENDMENTS TO VOTING PROCESS IN THE FACULTY SENATE BYLAWS IS TABLED</w:t>
      </w:r>
      <w:r w:rsidR="0009454C">
        <w:rPr>
          <w:rFonts w:ascii="Arial" w:hAnsi="Arial" w:cs="Arial"/>
          <w:color w:val="212121"/>
        </w:rPr>
        <w:t>.</w:t>
      </w:r>
    </w:p>
    <w:p w:rsidR="008033F4" w:rsidRPr="006E4CB3" w:rsidRDefault="00432F71" w:rsidP="006E4CB3">
      <w:pPr>
        <w:pStyle w:val="NormalWeb"/>
        <w:spacing w:before="0" w:beforeAutospacing="0" w:after="160" w:afterAutospacing="0"/>
        <w:rPr>
          <w:rFonts w:ascii="Arial" w:hAnsi="Arial" w:cs="Arial"/>
          <w:color w:val="000000"/>
        </w:rPr>
      </w:pPr>
      <w:r>
        <w:rPr>
          <w:rFonts w:ascii="Arial" w:hAnsi="Arial" w:cs="Arial"/>
          <w:color w:val="000000"/>
        </w:rPr>
        <w:t>Adjourn (4:55</w:t>
      </w:r>
      <w:r w:rsidR="008033F4" w:rsidRPr="006E4CB3">
        <w:rPr>
          <w:rFonts w:ascii="Arial" w:hAnsi="Arial" w:cs="Arial"/>
          <w:color w:val="000000"/>
        </w:rPr>
        <w:t xml:space="preserve"> PM)</w:t>
      </w:r>
    </w:p>
    <w:p w:rsidR="008033F4" w:rsidRPr="006E4CB3" w:rsidRDefault="006E4CB3" w:rsidP="006E4CB3">
      <w:pPr>
        <w:rPr>
          <w:rFonts w:ascii="Arial" w:hAnsi="Arial" w:cs="Arial"/>
          <w:sz w:val="24"/>
          <w:szCs w:val="24"/>
        </w:rPr>
      </w:pPr>
      <w:r w:rsidRPr="006E4CB3">
        <w:rPr>
          <w:rFonts w:ascii="Arial" w:hAnsi="Arial" w:cs="Arial"/>
          <w:sz w:val="24"/>
          <w:szCs w:val="24"/>
        </w:rPr>
        <w:t>Minutes Submitted: Tom Cawthern</w:t>
      </w:r>
    </w:p>
    <w:p w:rsidR="006E4CB3" w:rsidRPr="006E4CB3" w:rsidRDefault="006E4CB3" w:rsidP="006E4CB3">
      <w:pPr>
        <w:rPr>
          <w:rFonts w:ascii="Arial" w:hAnsi="Arial" w:cs="Arial"/>
          <w:sz w:val="24"/>
          <w:szCs w:val="24"/>
        </w:rPr>
      </w:pPr>
      <w:r w:rsidRPr="006E4CB3">
        <w:rPr>
          <w:rFonts w:ascii="Arial" w:hAnsi="Arial" w:cs="Arial"/>
          <w:sz w:val="24"/>
          <w:szCs w:val="24"/>
        </w:rPr>
        <w:t>Web Documents: Christy Harper</w:t>
      </w:r>
    </w:p>
    <w:sectPr w:rsidR="006E4CB3" w:rsidRPr="006E4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774BC"/>
    <w:multiLevelType w:val="hybridMultilevel"/>
    <w:tmpl w:val="93EC6796"/>
    <w:lvl w:ilvl="0" w:tplc="889EBC9E">
      <w:start w:val="9"/>
      <w:numFmt w:val="lowerLetter"/>
      <w:lvlText w:val="%1."/>
      <w:lvlJc w:val="left"/>
      <w:pPr>
        <w:ind w:left="870" w:hanging="45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AAE7618"/>
    <w:multiLevelType w:val="hybridMultilevel"/>
    <w:tmpl w:val="A7309104"/>
    <w:lvl w:ilvl="0" w:tplc="EFCE3870">
      <w:start w:val="1"/>
      <w:numFmt w:val="upperLetter"/>
      <w:lvlText w:val="%1."/>
      <w:lvlJc w:val="left"/>
      <w:pPr>
        <w:ind w:left="1080" w:hanging="360"/>
      </w:pPr>
      <w:rPr>
        <w:rFonts w:hint="default"/>
        <w:color w:val="0563C1" w:themeColor="hyperlin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7A4296"/>
    <w:multiLevelType w:val="hybridMultilevel"/>
    <w:tmpl w:val="7714D6B0"/>
    <w:lvl w:ilvl="0" w:tplc="8634F78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DBF6FB68">
      <w:start w:val="1"/>
      <w:numFmt w:val="lowerRoman"/>
      <w:lvlText w:val="%3."/>
      <w:lvlJc w:val="right"/>
      <w:pPr>
        <w:ind w:left="1860" w:hanging="180"/>
      </w:pPr>
      <w:rPr>
        <w:b/>
      </w:r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C5354E1"/>
    <w:multiLevelType w:val="multilevel"/>
    <w:tmpl w:val="2AB8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startOverride w:val="7"/>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CB"/>
    <w:rsid w:val="000268CB"/>
    <w:rsid w:val="00032B17"/>
    <w:rsid w:val="00077071"/>
    <w:rsid w:val="00086A87"/>
    <w:rsid w:val="00094494"/>
    <w:rsid w:val="0009454C"/>
    <w:rsid w:val="000955AA"/>
    <w:rsid w:val="000A6985"/>
    <w:rsid w:val="000B4A86"/>
    <w:rsid w:val="000C053D"/>
    <w:rsid w:val="000D0A3A"/>
    <w:rsid w:val="000D5D1A"/>
    <w:rsid w:val="00147E5E"/>
    <w:rsid w:val="001A770D"/>
    <w:rsid w:val="001F1F25"/>
    <w:rsid w:val="002058DF"/>
    <w:rsid w:val="002225ED"/>
    <w:rsid w:val="00223BD3"/>
    <w:rsid w:val="00230491"/>
    <w:rsid w:val="00233D37"/>
    <w:rsid w:val="00283563"/>
    <w:rsid w:val="00293C8C"/>
    <w:rsid w:val="002F2F89"/>
    <w:rsid w:val="003552AE"/>
    <w:rsid w:val="003E36BC"/>
    <w:rsid w:val="003F43AD"/>
    <w:rsid w:val="00432F71"/>
    <w:rsid w:val="004656AC"/>
    <w:rsid w:val="004A5BEC"/>
    <w:rsid w:val="004D2E9B"/>
    <w:rsid w:val="00511FB2"/>
    <w:rsid w:val="005433FC"/>
    <w:rsid w:val="00550555"/>
    <w:rsid w:val="005C39A9"/>
    <w:rsid w:val="005D73AA"/>
    <w:rsid w:val="005F2C5A"/>
    <w:rsid w:val="0060554B"/>
    <w:rsid w:val="006D2D00"/>
    <w:rsid w:val="006E29E2"/>
    <w:rsid w:val="006E4CB3"/>
    <w:rsid w:val="007124BB"/>
    <w:rsid w:val="00720203"/>
    <w:rsid w:val="007513FC"/>
    <w:rsid w:val="008033F4"/>
    <w:rsid w:val="00877BA7"/>
    <w:rsid w:val="00887E1B"/>
    <w:rsid w:val="008A4F9F"/>
    <w:rsid w:val="009367FA"/>
    <w:rsid w:val="00940887"/>
    <w:rsid w:val="00941524"/>
    <w:rsid w:val="009B21DA"/>
    <w:rsid w:val="009E7E66"/>
    <w:rsid w:val="00A040BB"/>
    <w:rsid w:val="00AA3F44"/>
    <w:rsid w:val="00B20EB3"/>
    <w:rsid w:val="00B25BE7"/>
    <w:rsid w:val="00B736AC"/>
    <w:rsid w:val="00B74D8D"/>
    <w:rsid w:val="00B87E9F"/>
    <w:rsid w:val="00BD3015"/>
    <w:rsid w:val="00C9026A"/>
    <w:rsid w:val="00CA3B39"/>
    <w:rsid w:val="00CA3E55"/>
    <w:rsid w:val="00CF6B77"/>
    <w:rsid w:val="00D14261"/>
    <w:rsid w:val="00D9248A"/>
    <w:rsid w:val="00D96DD2"/>
    <w:rsid w:val="00D96EBB"/>
    <w:rsid w:val="00D976F9"/>
    <w:rsid w:val="00DC2C95"/>
    <w:rsid w:val="00DD1C4F"/>
    <w:rsid w:val="00E54C58"/>
    <w:rsid w:val="00E6751B"/>
    <w:rsid w:val="00EA1259"/>
    <w:rsid w:val="00F26CA4"/>
    <w:rsid w:val="00F55BFB"/>
    <w:rsid w:val="00F85B4F"/>
    <w:rsid w:val="00F97FCE"/>
    <w:rsid w:val="00FF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B5576-B7DA-46B5-A7CC-E40F1534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8CB"/>
    <w:rPr>
      <w:color w:val="0563C1" w:themeColor="hyperlink"/>
      <w:u w:val="single"/>
    </w:rPr>
  </w:style>
  <w:style w:type="paragraph" w:styleId="NormalWeb">
    <w:name w:val="Normal (Web)"/>
    <w:basedOn w:val="Normal"/>
    <w:uiPriority w:val="99"/>
    <w:unhideWhenUsed/>
    <w:rsid w:val="000268C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2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68CB"/>
    <w:rPr>
      <w:rFonts w:ascii="Courier New" w:eastAsia="Times New Roman" w:hAnsi="Courier New" w:cs="Courier New"/>
      <w:sz w:val="20"/>
      <w:szCs w:val="20"/>
    </w:rPr>
  </w:style>
  <w:style w:type="paragraph" w:styleId="ListParagraph">
    <w:name w:val="List Paragraph"/>
    <w:basedOn w:val="Normal"/>
    <w:uiPriority w:val="34"/>
    <w:qFormat/>
    <w:rsid w:val="000268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5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isbury.edu/campusgov/facsen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Geleta</dc:creator>
  <cp:lastModifiedBy>Christy Harper</cp:lastModifiedBy>
  <cp:revision>2</cp:revision>
  <dcterms:created xsi:type="dcterms:W3CDTF">2018-08-06T14:47:00Z</dcterms:created>
  <dcterms:modified xsi:type="dcterms:W3CDTF">2018-08-06T14:47:00Z</dcterms:modified>
</cp:coreProperties>
</file>